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73" w:rsidRPr="000D5F73" w:rsidRDefault="000D5F73" w:rsidP="000D5F7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0D5F73" w:rsidRPr="000D5F73" w:rsidRDefault="000D5F73" w:rsidP="000D5F7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0D5F73" w:rsidRPr="000D5F73" w:rsidRDefault="000D5F73" w:rsidP="000D5F7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0D5F73" w:rsidRPr="000D5F73" w:rsidRDefault="000D5F73" w:rsidP="000D5F73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0D5F73" w:rsidRPr="000D5F73" w:rsidRDefault="000D5F73" w:rsidP="000D5F73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proofErr w:type="gramStart"/>
      <w:r w:rsidRPr="000D5F73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П</w:t>
      </w:r>
      <w:proofErr w:type="gramEnd"/>
      <w:r w:rsidRPr="000D5F73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О С Т А Н О В Л Е Н И Е</w:t>
      </w:r>
    </w:p>
    <w:p w:rsidR="000D5F73" w:rsidRPr="000D5F73" w:rsidRDefault="000D5F73" w:rsidP="000D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F73" w:rsidRPr="000D5F73" w:rsidRDefault="000D5F73" w:rsidP="000D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F73" w:rsidRPr="000D5F73" w:rsidRDefault="000D5F73" w:rsidP="000D5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A2ABC">
        <w:rPr>
          <w:rFonts w:ascii="Arial" w:eastAsia="Times New Roman" w:hAnsi="Arial" w:cs="Arial"/>
          <w:sz w:val="24"/>
          <w:szCs w:val="24"/>
          <w:lang w:eastAsia="ru-RU"/>
        </w:rPr>
        <w:t>31.08</w:t>
      </w:r>
      <w:r w:rsidRPr="000D5F73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7D79E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D5F73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</w:t>
      </w:r>
      <w:r w:rsidR="00370E0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</w:t>
      </w:r>
      <w:r w:rsidR="00EA2ABC">
        <w:rPr>
          <w:rFonts w:ascii="Arial" w:eastAsia="Times New Roman" w:hAnsi="Arial" w:cs="Arial"/>
          <w:sz w:val="24"/>
          <w:szCs w:val="24"/>
          <w:lang w:eastAsia="ru-RU"/>
        </w:rPr>
        <w:t>39</w:t>
      </w:r>
    </w:p>
    <w:p w:rsidR="000D5F73" w:rsidRPr="000D5F73" w:rsidRDefault="000D5F73" w:rsidP="000D5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F73" w:rsidRPr="000D5F73" w:rsidRDefault="000D5F73" w:rsidP="000D5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F73" w:rsidRPr="000D5F73" w:rsidRDefault="000D5F73" w:rsidP="000D5F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О внесении изменений в постановление от 30.12.202</w:t>
      </w:r>
      <w:r w:rsidR="007D79EE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1</w:t>
      </w:r>
      <w:r w:rsidRPr="000D5F7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 № </w:t>
      </w:r>
      <w:r w:rsidR="007D79EE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113</w:t>
      </w:r>
    </w:p>
    <w:p w:rsidR="000D5F73" w:rsidRPr="000D5F73" w:rsidRDefault="000D5F73" w:rsidP="000D5F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«Об утверждении плана финансово-хозяйственной деятельности</w:t>
      </w:r>
    </w:p>
    <w:p w:rsidR="000D5F73" w:rsidRPr="000D5F73" w:rsidRDefault="000D5F73" w:rsidP="000D5F7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муниципального бюджетного учреждения </w:t>
      </w:r>
      <w:r w:rsidRPr="000D5F73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>культуры «Солонцовский</w:t>
      </w:r>
    </w:p>
    <w:p w:rsidR="000D5F73" w:rsidRPr="000D5F73" w:rsidRDefault="000D5F73" w:rsidP="000D5F73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 xml:space="preserve">культурно-досуговый комплекс» </w:t>
      </w:r>
      <w:r w:rsidRPr="000D5F7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Солонцовского сельского поселения Алексеевского </w:t>
      </w:r>
      <w:r w:rsidRPr="000D5F73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>муниципального района на 1 января 202</w:t>
      </w:r>
      <w:r w:rsidR="007D79EE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 xml:space="preserve">2 </w:t>
      </w:r>
      <w:r w:rsidRPr="000D5F73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>года</w:t>
      </w:r>
    </w:p>
    <w:p w:rsidR="000D5F73" w:rsidRPr="000D5F73" w:rsidRDefault="000D5F73" w:rsidP="000D5F73">
      <w:pPr>
        <w:shd w:val="clear" w:color="auto" w:fill="FFFFFF"/>
        <w:spacing w:after="0" w:line="240" w:lineRule="auto"/>
        <w:ind w:right="353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</w:p>
    <w:p w:rsidR="000D5F73" w:rsidRPr="000D5F73" w:rsidRDefault="000D5F73" w:rsidP="000D5F73">
      <w:pPr>
        <w:shd w:val="clear" w:color="auto" w:fill="FFFFFF"/>
        <w:spacing w:after="0" w:line="240" w:lineRule="auto"/>
        <w:ind w:right="3533"/>
        <w:rPr>
          <w:rFonts w:ascii="Arial" w:eastAsia="Times New Roman" w:hAnsi="Arial" w:cs="Arial"/>
          <w:lang w:eastAsia="ru-RU"/>
        </w:rPr>
      </w:pPr>
      <w:r w:rsidRPr="000D5F7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       </w:t>
      </w:r>
    </w:p>
    <w:p w:rsidR="000D5F73" w:rsidRPr="000D5F73" w:rsidRDefault="000D5F73" w:rsidP="000D5F73">
      <w:pPr>
        <w:shd w:val="clear" w:color="auto" w:fill="FFFFFF"/>
        <w:spacing w:after="0" w:line="240" w:lineRule="auto"/>
        <w:ind w:left="10" w:firstLine="907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В соответствии с Федеральными законами от 12 января 1996 г. «О некоммерческих организациях», от 3 ноября 2006 г. «Об автономных учреждениях», приказом Министерства финансов РФ от 28 июля 2010 г. № 81н (с изменениями) «О требованиях к плану финансово-хозяйственной </w:t>
      </w:r>
      <w:r w:rsidRPr="000D5F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деятельности государственного (муниципального) учреждения», </w:t>
      </w:r>
      <w:r w:rsidRPr="000D5F7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п</w:t>
      </w:r>
      <w:r w:rsidRPr="000D5F7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остановляю:</w:t>
      </w:r>
    </w:p>
    <w:p w:rsidR="000D5F73" w:rsidRPr="000D5F73" w:rsidRDefault="000D5F73" w:rsidP="000D5F73">
      <w:pPr>
        <w:shd w:val="clear" w:color="auto" w:fill="FFFFFF"/>
        <w:spacing w:after="0" w:line="240" w:lineRule="auto"/>
        <w:ind w:left="10" w:firstLine="907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</w:pPr>
    </w:p>
    <w:p w:rsidR="000D5F73" w:rsidRPr="000D5F73" w:rsidRDefault="000D5F73" w:rsidP="000D5F7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         1. Внести изменения в план финансово-хозяйственной деятельности муниципального бюджетного </w:t>
      </w:r>
      <w:r w:rsidRPr="000D5F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учреждения культуры «Солонцовский культурно-досуговый комплекс» Солонцовского сельского поселения Алексеевского муниципального района на 1 января 202</w:t>
      </w:r>
      <w:r w:rsidR="007D79E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</w:t>
      </w:r>
      <w:r w:rsidRPr="000D5F7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года</w:t>
      </w:r>
      <w:r w:rsidR="00053C4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согласно приложению.</w:t>
      </w:r>
    </w:p>
    <w:p w:rsidR="000D5F73" w:rsidRPr="000D5F73" w:rsidRDefault="000D5F73" w:rsidP="000D5F7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  <w:t xml:space="preserve">             </w:t>
      </w:r>
    </w:p>
    <w:p w:rsidR="000D5F73" w:rsidRPr="000D5F73" w:rsidRDefault="000D5F73" w:rsidP="000D5F73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lang w:eastAsia="ru-RU"/>
        </w:rPr>
      </w:pPr>
      <w:r w:rsidRPr="000D5F7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          2. Настоящее постановление вступает в силу с </w:t>
      </w:r>
      <w:r w:rsidR="00EA2ABC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31.08</w:t>
      </w:r>
      <w:r w:rsidR="00053C42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.202</w:t>
      </w:r>
      <w:r w:rsidR="007D79E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2</w:t>
      </w:r>
      <w:r w:rsidR="00053C42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г.</w:t>
      </w:r>
      <w:r w:rsidRPr="000D5F7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, подлежит </w:t>
      </w:r>
      <w:r w:rsidRPr="000D5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обнародованию и размещению на </w:t>
      </w:r>
      <w:proofErr w:type="gramStart"/>
      <w:r w:rsidRPr="000D5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proofErr w:type="gramEnd"/>
      <w:r w:rsidRPr="000D5F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 Солонцовского сельского поселения Алексеевского муниципального района:  солонцовское34.рф  </w:t>
      </w: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F73" w:rsidRPr="000D5F73" w:rsidRDefault="00370E06" w:rsidP="000D5F73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Г</w:t>
      </w:r>
      <w:r w:rsidR="000D5F73" w:rsidRPr="000D5F7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а</w:t>
      </w:r>
      <w:r w:rsidR="000D5F73" w:rsidRPr="000D5F7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Солонцовского                                                                      </w:t>
      </w:r>
    </w:p>
    <w:p w:rsid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0D5F7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сельского поселения                                                      </w:t>
      </w:r>
      <w:proofErr w:type="spellStart"/>
      <w:r w:rsidR="00370E0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Чиков</w:t>
      </w:r>
      <w:proofErr w:type="spellEnd"/>
      <w:r w:rsidR="00370E06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П.П.</w:t>
      </w:r>
    </w:p>
    <w:p w:rsidR="00370E06" w:rsidRDefault="00370E06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370E06" w:rsidRDefault="00370E06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370E06" w:rsidRDefault="00370E06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370E06" w:rsidRDefault="00370E06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</w:p>
    <w:p w:rsidR="000D5F73" w:rsidRPr="000D5F73" w:rsidRDefault="000D5F73" w:rsidP="000D5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  <w:r w:rsidRPr="000D5F7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Исп. Сорокина О.И.</w:t>
      </w:r>
    </w:p>
    <w:p w:rsidR="000D5F73" w:rsidRDefault="000D5F73" w:rsidP="000D5F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D5F73">
        <w:rPr>
          <w:rFonts w:ascii="Arial" w:eastAsia="Times New Roman" w:hAnsi="Arial" w:cs="Arial"/>
          <w:sz w:val="20"/>
          <w:szCs w:val="20"/>
          <w:lang w:eastAsia="ru-RU"/>
        </w:rPr>
        <w:t>Разослано: в дело – 1.</w:t>
      </w:r>
    </w:p>
    <w:p w:rsidR="001F54BD" w:rsidRPr="000D5F73" w:rsidRDefault="001F54BD" w:rsidP="000D5F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54BD" w:rsidRDefault="001F54BD" w:rsidP="000D5F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1F54BD" w:rsidSect="001F54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2281" w:type="dxa"/>
        <w:tblInd w:w="93" w:type="dxa"/>
        <w:tblLook w:val="04A0" w:firstRow="1" w:lastRow="0" w:firstColumn="1" w:lastColumn="0" w:noHBand="0" w:noVBand="1"/>
      </w:tblPr>
      <w:tblGrid>
        <w:gridCol w:w="6380"/>
        <w:gridCol w:w="820"/>
        <w:gridCol w:w="1268"/>
        <w:gridCol w:w="1281"/>
        <w:gridCol w:w="900"/>
        <w:gridCol w:w="1840"/>
        <w:gridCol w:w="880"/>
        <w:gridCol w:w="900"/>
        <w:gridCol w:w="1255"/>
        <w:gridCol w:w="760"/>
        <w:gridCol w:w="1020"/>
        <w:gridCol w:w="1340"/>
        <w:gridCol w:w="1340"/>
        <w:gridCol w:w="1490"/>
        <w:gridCol w:w="1340"/>
      </w:tblGrid>
      <w:tr w:rsidR="001D0D30" w:rsidRPr="001D0D30" w:rsidTr="001D0D30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D30" w:rsidRPr="001D0D30" w:rsidTr="001D0D30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Утверждаю</w:t>
            </w:r>
          </w:p>
        </w:tc>
      </w:tr>
      <w:tr w:rsidR="001D0D30" w:rsidRPr="001D0D30" w:rsidTr="001D0D30">
        <w:trPr>
          <w:trHeight w:val="51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Глава Солонцовского сельского поселения</w:t>
            </w:r>
          </w:p>
        </w:tc>
      </w:tr>
      <w:tr w:rsidR="001D0D30" w:rsidRPr="001D0D30" w:rsidTr="001D0D30">
        <w:trPr>
          <w:trHeight w:val="27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(наименование должности уполномоченного лица)</w:t>
            </w:r>
          </w:p>
        </w:tc>
      </w:tr>
      <w:tr w:rsidR="001D0D30" w:rsidRPr="001D0D30" w:rsidTr="001D0D30">
        <w:trPr>
          <w:trHeight w:val="66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Администрация Солонцовского сельского поселения Алексеевского муниципального района Волгоградской области</w:t>
            </w:r>
          </w:p>
        </w:tc>
      </w:tr>
      <w:tr w:rsidR="001D0D30" w:rsidRPr="001D0D30" w:rsidTr="001D0D30">
        <w:trPr>
          <w:trHeight w:val="342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(наименование органа - учредителя (учреждения)</w:t>
            </w:r>
            <w:proofErr w:type="gramEnd"/>
          </w:p>
        </w:tc>
      </w:tr>
      <w:tr w:rsidR="001D0D30" w:rsidRPr="001D0D30" w:rsidTr="001D0D30">
        <w:trPr>
          <w:trHeight w:val="398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_______________________</w:t>
            </w:r>
            <w:proofErr w:type="spellStart"/>
            <w:r w:rsidRPr="001D0D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П.П.Чиков</w:t>
            </w:r>
            <w:proofErr w:type="spellEnd"/>
          </w:p>
        </w:tc>
      </w:tr>
      <w:tr w:rsidR="001D0D30" w:rsidRPr="001D0D30" w:rsidTr="001D0D30">
        <w:trPr>
          <w:trHeight w:val="342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     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</w:tr>
      <w:tr w:rsidR="001D0D30" w:rsidRPr="001D0D30" w:rsidTr="001D0D30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"31" августа  2022 г.</w:t>
            </w:r>
          </w:p>
        </w:tc>
      </w:tr>
      <w:tr w:rsidR="001D0D30" w:rsidRPr="001D0D30" w:rsidTr="001D0D30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D30" w:rsidRPr="001D0D30" w:rsidTr="001D0D30">
        <w:trPr>
          <w:trHeight w:val="255"/>
        </w:trPr>
        <w:tc>
          <w:tcPr>
            <w:tcW w:w="20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 финансово-хозяйственной деятельности на 2022 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D0D30" w:rsidRPr="001D0D30" w:rsidTr="001D0D30">
        <w:trPr>
          <w:trHeight w:val="255"/>
        </w:trPr>
        <w:tc>
          <w:tcPr>
            <w:tcW w:w="20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 плановый период 2023 и 2024 годов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1D0D30" w:rsidRPr="001D0D30" w:rsidTr="001D0D30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D30" w:rsidRPr="001D0D30" w:rsidTr="001D0D30">
        <w:trPr>
          <w:trHeight w:val="27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"31" августа 2022 г.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31.08.2022</w:t>
            </w:r>
          </w:p>
        </w:tc>
      </w:tr>
      <w:tr w:rsidR="001D0D30" w:rsidRPr="001D0D30" w:rsidTr="001D0D30">
        <w:trPr>
          <w:trHeight w:val="229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Орган, осуществляющий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18301367</w:t>
            </w:r>
          </w:p>
        </w:tc>
      </w:tr>
      <w:tr w:rsidR="001D0D30" w:rsidRPr="001D0D30" w:rsidTr="001D0D30">
        <w:trPr>
          <w:trHeight w:val="229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функции и полномочия учредителя</w:t>
            </w:r>
          </w:p>
        </w:tc>
        <w:tc>
          <w:tcPr>
            <w:tcW w:w="117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Солонцовского сельского поселения Алексеевского муниципального района Волгоградской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</w:t>
            </w:r>
          </w:p>
        </w:tc>
      </w:tr>
      <w:tr w:rsidR="001D0D30" w:rsidRPr="001D0D30" w:rsidTr="001D0D30">
        <w:trPr>
          <w:trHeight w:val="229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183Ц8851</w:t>
            </w:r>
          </w:p>
        </w:tc>
      </w:tr>
      <w:tr w:rsidR="001D0D30" w:rsidRPr="001D0D30" w:rsidTr="001D0D30">
        <w:trPr>
          <w:trHeight w:val="229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3401006703</w:t>
            </w:r>
          </w:p>
        </w:tc>
      </w:tr>
      <w:tr w:rsidR="001D0D30" w:rsidRPr="001D0D30" w:rsidTr="001D0D30">
        <w:trPr>
          <w:trHeight w:val="52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17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учреждение культуры "Солонцовский КДК" </w:t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Алексеевского</w:t>
            </w:r>
            <w:proofErr w:type="gramEnd"/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340101001</w:t>
            </w:r>
          </w:p>
        </w:tc>
      </w:tr>
      <w:tr w:rsidR="001D0D30" w:rsidRPr="001D0D30" w:rsidTr="001D0D30">
        <w:trPr>
          <w:trHeight w:val="229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измерения: 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1D0D30" w:rsidRPr="001D0D30" w:rsidTr="001D0D30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D30" w:rsidRPr="001D0D30" w:rsidTr="001D0D30">
        <w:trPr>
          <w:trHeight w:val="300"/>
        </w:trPr>
        <w:tc>
          <w:tcPr>
            <w:tcW w:w="222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1. Поступления и выплаты</w:t>
            </w:r>
          </w:p>
        </w:tc>
      </w:tr>
      <w:tr w:rsidR="001D0D30" w:rsidRPr="001D0D30" w:rsidTr="001D0D30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D30" w:rsidRPr="001D0D30" w:rsidTr="001D0D30">
        <w:trPr>
          <w:trHeight w:val="315"/>
        </w:trPr>
        <w:tc>
          <w:tcPr>
            <w:tcW w:w="63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Аналитический код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субсидии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код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КВФО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Аналитическая группа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1D0D30" w:rsidRPr="001D0D30" w:rsidTr="001D0D30">
        <w:trPr>
          <w:trHeight w:val="529"/>
        </w:trPr>
        <w:tc>
          <w:tcPr>
            <w:tcW w:w="63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2022 г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2023 г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2024 г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пределами планового периода</w:t>
            </w:r>
          </w:p>
        </w:tc>
      </w:tr>
      <w:tr w:rsidR="001D0D30" w:rsidRPr="001D0D30" w:rsidTr="001D0D30">
        <w:trPr>
          <w:trHeight w:val="683"/>
        </w:trPr>
        <w:tc>
          <w:tcPr>
            <w:tcW w:w="63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финансовый год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0D30" w:rsidRPr="001D0D30" w:rsidTr="001D0D30">
        <w:trPr>
          <w:trHeight w:val="229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1D0D30" w:rsidRPr="001D0D30" w:rsidTr="001D0D30">
        <w:trPr>
          <w:trHeight w:val="255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0D30" w:rsidRPr="001D0D30" w:rsidTr="001D0D30">
        <w:trPr>
          <w:trHeight w:val="229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Доходы, всего: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993,20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доходы от собственности,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229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Доходы от операционной аренды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90220000000000000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Доходы от собственности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993,20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222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0D30" w:rsidRPr="001D0D30" w:rsidTr="001D0D30">
        <w:trPr>
          <w:trHeight w:val="705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0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05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993,20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993,20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630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222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222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Доходы от штрафов, пеней, иных сумм принудительного изъятия,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222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0D30" w:rsidRPr="001D0D30" w:rsidTr="001D0D30">
        <w:trPr>
          <w:trHeight w:val="229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субсидии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229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222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Прочие доходы,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Целевые субсидии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683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Поступления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Субсидии на осуществление капитальных вложений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222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0D30" w:rsidRPr="001D0D30" w:rsidTr="001D0D30">
        <w:trPr>
          <w:trHeight w:val="229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операций с активами,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222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поступления, 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25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Прочие доходы,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Субсидии на осуществление капитальных вложений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Поступления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Доходы от операций с активами,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Прочие поступления,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Поступление финансовых активов,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Поступления от доходов,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Выплаты, уменьшающие доход,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1 010,30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1 010,30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1 010,30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выплаты персоналу,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595,80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595,80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595,80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оплата труда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454,90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Социальные пособия и компенсации персоналу в денежной форме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683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выплаты по оплате труда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выплаты по оплате труда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иные выплаты работникам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683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683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оплату труда стажеров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683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683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683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912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налог на имущество организаций и земельный налог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683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гранты, предоставляемые </w:t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бюджетным</w:t>
            </w:r>
            <w:proofErr w:type="gramEnd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учреждения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229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683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гранты, предоставляемые иным некоммерческим организациям </w:t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исключением автономных и бюджетных учреждений)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в международные организации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683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683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0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закупку научно-исследовательских и опытно-конструкторских работ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прочую закупку товаров, работ и услуг,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Услуги связи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Коммунальные услуги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Прочие работы, услуги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Увеличение стоимости </w:t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основных</w:t>
            </w:r>
            <w:proofErr w:type="gramEnd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средств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Увеличение стоимости продуктов питания материальных запасов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Увеличение стоимости прочих оборотных запасов (материалов)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683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683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400" w:firstLine="6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Выплаты, уменьшающие доход,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налог на прибыль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налоги, уменьшающие доход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выплаты,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возврат в бюджет средств субсидии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Выплаты по расходам,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0D30" w:rsidRPr="001D0D30" w:rsidTr="001D0D30">
        <w:trPr>
          <w:trHeight w:val="454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Выплаты персоналу, всего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DA2F2C" w:rsidRDefault="00C979BC">
      <w:r>
        <w:fldChar w:fldCharType="begin"/>
      </w:r>
      <w:r>
        <w:instrText xml:space="preserve"> LINK </w:instrText>
      </w:r>
      <w:r w:rsidR="001D0D30">
        <w:instrText xml:space="preserve">Excel.Sheet.12 "C:\\Users\\1\\Desktop\\Мои документы\\ПОСТАНОВЛЕНИЯ\\ПОСТАНОВЛЕНИЯ 2022\\2 План ПФХД 2022-2024гг..xlsx" "ФХД_ Поступления и выплаты!R2C1:R128C15" </w:instrText>
      </w:r>
      <w:r>
        <w:instrText xml:space="preserve">\a \f 4 \h </w:instrText>
      </w:r>
      <w:r w:rsidR="001F54BD">
        <w:instrText xml:space="preserve"> \* MERGEFORMAT </w:instrText>
      </w:r>
      <w:r>
        <w:fldChar w:fldCharType="separate"/>
      </w:r>
    </w:p>
    <w:p w:rsidR="00C979BC" w:rsidRDefault="00C979BC">
      <w:r>
        <w:fldChar w:fldCharType="end"/>
      </w:r>
      <w:r w:rsidR="00903216" w:rsidRPr="00903216">
        <w:t xml:space="preserve"> </w:t>
      </w:r>
    </w:p>
    <w:tbl>
      <w:tblPr>
        <w:tblW w:w="17220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514"/>
        <w:gridCol w:w="1239"/>
        <w:gridCol w:w="1239"/>
        <w:gridCol w:w="123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56"/>
        <w:gridCol w:w="222"/>
        <w:gridCol w:w="222"/>
        <w:gridCol w:w="222"/>
        <w:gridCol w:w="222"/>
        <w:gridCol w:w="222"/>
        <w:gridCol w:w="322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384"/>
        <w:gridCol w:w="384"/>
        <w:gridCol w:w="384"/>
        <w:gridCol w:w="384"/>
        <w:gridCol w:w="4990"/>
      </w:tblGrid>
      <w:tr w:rsidR="001D0D30" w:rsidRPr="001D0D30" w:rsidTr="001D0D30">
        <w:trPr>
          <w:trHeight w:val="225"/>
        </w:trPr>
        <w:tc>
          <w:tcPr>
            <w:tcW w:w="1072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</w:t>
            </w: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строк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начала закупки Код по бюджетной классификации Сумма </w:t>
            </w:r>
          </w:p>
        </w:tc>
      </w:tr>
      <w:tr w:rsidR="001D0D30" w:rsidRPr="001D0D30" w:rsidTr="001D0D30">
        <w:trPr>
          <w:trHeight w:val="225"/>
        </w:trPr>
        <w:tc>
          <w:tcPr>
            <w:tcW w:w="1072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2022 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2023 г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2024 г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пределами планового периода</w:t>
            </w: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D30" w:rsidRPr="001D0D30" w:rsidTr="001D0D30">
        <w:trPr>
          <w:trHeight w:val="780"/>
        </w:trPr>
        <w:tc>
          <w:tcPr>
            <w:tcW w:w="1072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(текущий финансовый год)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(первый год планового периода)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(второй год планового периода)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D30" w:rsidRPr="001D0D30" w:rsidTr="001D0D30">
        <w:trPr>
          <w:trHeight w:val="218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4 4.1 5 6 7 8 </w:t>
            </w:r>
          </w:p>
        </w:tc>
      </w:tr>
      <w:tr w:rsidR="001D0D30" w:rsidRPr="001D0D30" w:rsidTr="001D0D30">
        <w:trPr>
          <w:trHeight w:val="255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4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26000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414 417,68 414 417,68 414 417,68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контрактам (договорам), заключенным до начала текущего финансового года без применения норм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2018, № 32, ст. 5104) (далее - Федеральный закон № 44-ФЗ) и Федерального закона от 18 июля 2011 г. № 223-ФЗ "О закупках товаров, работ, услуг отдельными видами юридических лиц" (Собрание законодательства Российской Федерации, 2011, № 30, ст. 4571; 2018, № 32,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26100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 12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26200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контрактам (договорам), заключенным до начала текущего финансового года с учетом требований Федерального закона № 44-ФЗ и Федерального закона № 223-ФЗ 13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26300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 13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26400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414 417,68 414 417,68 414 417,68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1.4.1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26410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414 417,68 414 417,68 414 417,68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1.4.1.1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В соответствии с </w:t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Федеральным</w:t>
            </w:r>
            <w:proofErr w:type="gramEnd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законом № 44-ФЗ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26411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414 417,68 414 417,68 414 417,68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1.4.1.2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В соответствии с </w:t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Федеральным</w:t>
            </w:r>
            <w:proofErr w:type="gramEnd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законом № 223-ФЗ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26412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1.4.2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26420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1.4.2.1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В соответствии с </w:t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Федеральным</w:t>
            </w:r>
            <w:proofErr w:type="gramEnd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законом № 44-ФЗ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26421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1.4.2.2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В соответствии с </w:t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Федеральным</w:t>
            </w:r>
            <w:proofErr w:type="gramEnd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законом № 223-ФЗ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26422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1.4.3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 счет субсидий, предоставляемых на осуществление капитальных вложений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26430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1.4.4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 счет средств обязательного медицинского страхования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26440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1.4.4.1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В соответствии с </w:t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Федеральным</w:t>
            </w:r>
            <w:proofErr w:type="gramEnd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законом № 44-ФЗ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26441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1.4.4.2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В соответствии с </w:t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Федеральным</w:t>
            </w:r>
            <w:proofErr w:type="gramEnd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законом № 223-ФЗ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26442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1.4.5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 счет прочих источников финансового обеспечения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26450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1.4.5.1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В соответствии с </w:t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Федеральным</w:t>
            </w:r>
            <w:proofErr w:type="gramEnd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законом № 44-ФЗ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26451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1.4.5.2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В соответствии с </w:t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Федеральным</w:t>
            </w:r>
            <w:proofErr w:type="gramEnd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законом № 223-ФЗ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26452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контрактам, планируемым к заключению в соответствующем финансовом году в соответствии с Федеральным законом № 44-ФЗ, по соответствующему году закупки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26500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 том числе по году начала закупки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26510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договорам, планируемым к заключению в соответствующем финансовом году в соответствии с Федеральным законом № 223-ФЗ, по соответствующему году закупки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26600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0,00 0,00 0,00 0,00 </w:t>
            </w:r>
          </w:p>
        </w:tc>
      </w:tr>
      <w:tr w:rsidR="001D0D30" w:rsidRPr="001D0D30" w:rsidTr="001D0D30">
        <w:trPr>
          <w:trHeight w:val="480"/>
        </w:trPr>
        <w:tc>
          <w:tcPr>
            <w:tcW w:w="1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1.6.1</w:t>
            </w:r>
          </w:p>
        </w:tc>
        <w:tc>
          <w:tcPr>
            <w:tcW w:w="111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 том числе по году начала закупки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26610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х 0,00 0,00 0,00 0,00 </w:t>
            </w:r>
          </w:p>
        </w:tc>
      </w:tr>
      <w:tr w:rsidR="001D0D30" w:rsidRPr="001D0D30" w:rsidTr="001D0D30">
        <w:trPr>
          <w:trHeight w:val="30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D30" w:rsidRPr="001D0D30" w:rsidTr="001D0D30">
        <w:trPr>
          <w:trHeight w:val="20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учреждения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D30" w:rsidRPr="001D0D30" w:rsidTr="001D0D30">
        <w:trPr>
          <w:trHeight w:val="20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(уполномоченное лицо учреждения)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И.А.Рябов</w:t>
            </w:r>
            <w:proofErr w:type="spellEnd"/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D30" w:rsidRPr="001D0D30" w:rsidTr="001D0D30">
        <w:trPr>
          <w:trHeight w:val="158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(должность)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(подпись</w:t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)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 подписи) </w:t>
            </w:r>
          </w:p>
        </w:tc>
      </w:tr>
      <w:tr w:rsidR="001D0D30" w:rsidRPr="001D0D30" w:rsidTr="001D0D30">
        <w:trPr>
          <w:trHeight w:val="6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                              </w:t>
            </w:r>
          </w:p>
        </w:tc>
      </w:tr>
      <w:tr w:rsidR="001D0D30" w:rsidRPr="001D0D30" w:rsidTr="001D0D30">
        <w:trPr>
          <w:trHeight w:val="20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О.И.Сорокина</w:t>
            </w:r>
            <w:proofErr w:type="spellEnd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8(84446)3-71-22 </w:t>
            </w:r>
          </w:p>
        </w:tc>
      </w:tr>
      <w:tr w:rsidR="001D0D30" w:rsidRPr="001D0D30" w:rsidTr="001D0D30">
        <w:trPr>
          <w:trHeight w:val="158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(должность)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(фамилия, инициалы)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(телефон) </w:t>
            </w:r>
          </w:p>
        </w:tc>
      </w:tr>
      <w:tr w:rsidR="001D0D30" w:rsidRPr="001D0D30" w:rsidTr="001D0D30">
        <w:trPr>
          <w:trHeight w:val="6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36"/>
            <w:bookmarkEnd w:id="0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 w:rsidRPr="001D0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                              </w:t>
            </w:r>
          </w:p>
        </w:tc>
      </w:tr>
      <w:tr w:rsidR="001D0D30" w:rsidRPr="001D0D30" w:rsidTr="001D0D30">
        <w:trPr>
          <w:trHeight w:val="26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августа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1D0D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D30" w:rsidRPr="001D0D30" w:rsidTr="001D0D30">
        <w:trPr>
          <w:trHeight w:val="218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D30" w:rsidRPr="001D0D30" w:rsidTr="001D0D30">
        <w:trPr>
          <w:trHeight w:val="20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0D30" w:rsidRPr="001D0D30" w:rsidTr="001D0D30">
        <w:trPr>
          <w:trHeight w:val="20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D30" w:rsidRPr="001D0D30" w:rsidRDefault="001D0D30" w:rsidP="001D0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979BC" w:rsidRDefault="00C979BC">
      <w:bookmarkStart w:id="1" w:name="_GoBack"/>
      <w:bookmarkEnd w:id="1"/>
    </w:p>
    <w:p w:rsidR="00C979BC" w:rsidRDefault="00C979BC"/>
    <w:p w:rsidR="00C979BC" w:rsidRDefault="00787B48">
      <w:r>
        <w:br w:type="textWrapping" w:clear="all"/>
      </w:r>
    </w:p>
    <w:p w:rsidR="00EA2ABC" w:rsidRDefault="00EA2ABC"/>
    <w:p w:rsidR="00EA2ABC" w:rsidRDefault="00EA2ABC"/>
    <w:p w:rsidR="00EA2ABC" w:rsidRDefault="00EA2ABC"/>
    <w:p w:rsidR="00EA2ABC" w:rsidRDefault="00EA2ABC"/>
    <w:p w:rsidR="00EA2ABC" w:rsidRDefault="00EA2ABC"/>
    <w:sectPr w:rsidR="00EA2ABC" w:rsidSect="0090321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73"/>
    <w:rsid w:val="00053C42"/>
    <w:rsid w:val="00087445"/>
    <w:rsid w:val="000D5F73"/>
    <w:rsid w:val="00140BEE"/>
    <w:rsid w:val="00151D6C"/>
    <w:rsid w:val="001D0D30"/>
    <w:rsid w:val="001F54BD"/>
    <w:rsid w:val="0025506A"/>
    <w:rsid w:val="00370E06"/>
    <w:rsid w:val="003C5B9B"/>
    <w:rsid w:val="004A051F"/>
    <w:rsid w:val="006A5AF1"/>
    <w:rsid w:val="006F14D4"/>
    <w:rsid w:val="00787B48"/>
    <w:rsid w:val="007D79EE"/>
    <w:rsid w:val="00903216"/>
    <w:rsid w:val="00C37812"/>
    <w:rsid w:val="00C979BC"/>
    <w:rsid w:val="00CB3FDC"/>
    <w:rsid w:val="00DA2F2C"/>
    <w:rsid w:val="00E61D8C"/>
    <w:rsid w:val="00EA2ABC"/>
    <w:rsid w:val="00FA4EBC"/>
    <w:rsid w:val="00F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9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A2F2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A2F2C"/>
    <w:rPr>
      <w:color w:val="954F72"/>
      <w:u w:val="single"/>
    </w:rPr>
  </w:style>
  <w:style w:type="paragraph" w:customStyle="1" w:styleId="xl65">
    <w:name w:val="xl65"/>
    <w:basedOn w:val="a"/>
    <w:rsid w:val="00DA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A2F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DA2F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DA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A2F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A2F2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A2F2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A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A2F2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A2F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A2F2C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A2F2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A2F2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A2F2C"/>
    <w:pPr>
      <w:pBdr>
        <w:top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A2F2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A2F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DA2F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A2F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A2F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A2F2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A2F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DA2F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32">
    <w:name w:val="xl132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33">
    <w:name w:val="xl133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4">
    <w:name w:val="xl134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A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DA2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A2F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DA2F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DA2F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DA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DA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DA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DA2F2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9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A2F2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A2F2C"/>
    <w:rPr>
      <w:color w:val="954F72"/>
      <w:u w:val="single"/>
    </w:rPr>
  </w:style>
  <w:style w:type="paragraph" w:customStyle="1" w:styleId="xl65">
    <w:name w:val="xl65"/>
    <w:basedOn w:val="a"/>
    <w:rsid w:val="00DA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A2F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DA2F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DA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A2F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A2F2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A2F2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A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A2F2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A2F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A2F2C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A2F2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A2F2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A2F2C"/>
    <w:pPr>
      <w:pBdr>
        <w:top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A2F2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A2F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DA2F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A2F2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A2F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A2F2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A2F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A2F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DA2F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1">
    <w:name w:val="xl131"/>
    <w:basedOn w:val="a"/>
    <w:rsid w:val="00DA2F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32">
    <w:name w:val="xl132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33">
    <w:name w:val="xl133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4">
    <w:name w:val="xl134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A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6">
    <w:name w:val="xl136"/>
    <w:basedOn w:val="a"/>
    <w:rsid w:val="00DA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DA2F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DA2F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A2F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DA2F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DA2F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DA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DA2F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DA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DA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DA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DA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DA2F2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DA2F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39B9-4471-4D25-9CDE-04D848B5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3244</Words>
  <Characters>18491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Е Н И Е</vt:lpstr>
    </vt:vector>
  </TitlesOfParts>
  <Company/>
  <LinksUpToDate>false</LinksUpToDate>
  <CharactersWithSpaces>21692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2022-09-01T08:59:00Z</cp:lastPrinted>
  <dcterms:created xsi:type="dcterms:W3CDTF">2022-09-01T09:00:00Z</dcterms:created>
  <dcterms:modified xsi:type="dcterms:W3CDTF">2022-09-01T10:46:00Z</dcterms:modified>
</cp:coreProperties>
</file>