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91" w:rsidRPr="00CA5391" w:rsidRDefault="00CA5391" w:rsidP="00CA5391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A5391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CA5391" w:rsidRPr="00CA5391" w:rsidRDefault="00CA5391" w:rsidP="00CA5391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A5391">
        <w:rPr>
          <w:rFonts w:ascii="Arial" w:eastAsia="Times New Roman" w:hAnsi="Arial" w:cs="Arial"/>
          <w:b/>
          <w:sz w:val="28"/>
          <w:szCs w:val="28"/>
          <w:lang w:eastAsia="ru-RU"/>
        </w:rPr>
        <w:t>СОЛОНЦОВСКОГО СЕЛЬСКОГО ПОСЕЛЕНИЯ</w:t>
      </w:r>
    </w:p>
    <w:p w:rsidR="00CA5391" w:rsidRPr="00CA5391" w:rsidRDefault="00CA5391" w:rsidP="00CA5391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A5391">
        <w:rPr>
          <w:rFonts w:ascii="Arial" w:eastAsia="Times New Roman" w:hAnsi="Arial" w:cs="Arial"/>
          <w:b/>
          <w:sz w:val="28"/>
          <w:szCs w:val="28"/>
          <w:lang w:eastAsia="ru-RU"/>
        </w:rPr>
        <w:t>АЛЕКСЕЕВСКОГО МУНИЦИПАЛЬНОГО РАЙОНА</w:t>
      </w:r>
    </w:p>
    <w:p w:rsidR="00CA5391" w:rsidRPr="00CA5391" w:rsidRDefault="00CA5391" w:rsidP="00CA5391">
      <w:pPr>
        <w:pBdr>
          <w:bottom w:val="doub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A5391">
        <w:rPr>
          <w:rFonts w:ascii="Arial" w:eastAsia="Times New Roman" w:hAnsi="Arial" w:cs="Arial"/>
          <w:b/>
          <w:sz w:val="28"/>
          <w:szCs w:val="28"/>
          <w:lang w:eastAsia="ru-RU"/>
        </w:rPr>
        <w:t>ВОЛГОГРАДСКОЙ ОБЛАСТИ</w:t>
      </w:r>
    </w:p>
    <w:p w:rsidR="00CA5391" w:rsidRPr="00CA5391" w:rsidRDefault="00CA5391" w:rsidP="00CA539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A5391" w:rsidRPr="00CA5391" w:rsidRDefault="00CA5391" w:rsidP="00CA539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A5391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CA5391" w:rsidRPr="00CA5391" w:rsidRDefault="00CA5391" w:rsidP="00CA539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5391" w:rsidRPr="00CA5391" w:rsidRDefault="00CA5391" w:rsidP="00CA53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5391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="006034FB">
        <w:rPr>
          <w:rFonts w:ascii="Arial" w:eastAsia="Times New Roman" w:hAnsi="Arial" w:cs="Arial"/>
          <w:sz w:val="24"/>
          <w:szCs w:val="24"/>
          <w:lang w:eastAsia="ru-RU"/>
        </w:rPr>
        <w:t>01.09</w:t>
      </w:r>
      <w:r w:rsidRPr="00CA5391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CA5391">
        <w:rPr>
          <w:rFonts w:ascii="Arial" w:eastAsia="Times New Roman" w:hAnsi="Arial" w:cs="Arial"/>
          <w:sz w:val="24"/>
          <w:szCs w:val="24"/>
          <w:lang w:eastAsia="ru-RU"/>
        </w:rPr>
        <w:t xml:space="preserve">г.                                                             № </w:t>
      </w:r>
      <w:r w:rsidR="006034FB">
        <w:rPr>
          <w:rFonts w:ascii="Arial" w:eastAsia="Times New Roman" w:hAnsi="Arial" w:cs="Arial"/>
          <w:sz w:val="24"/>
          <w:szCs w:val="24"/>
          <w:lang w:eastAsia="ru-RU"/>
        </w:rPr>
        <w:t>43</w:t>
      </w:r>
    </w:p>
    <w:p w:rsidR="00CA5391" w:rsidRPr="00CA5391" w:rsidRDefault="00CA5391" w:rsidP="00CA5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391" w:rsidRPr="00CA5391" w:rsidRDefault="00CA5391" w:rsidP="00CA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391" w:rsidRDefault="00CA5391" w:rsidP="00CA539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дополнений в постановление № 49 от 06.11.2019</w:t>
      </w:r>
      <w:r w:rsidR="00152F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г. </w:t>
      </w:r>
    </w:p>
    <w:p w:rsidR="00CA5391" w:rsidRDefault="00CA5391" w:rsidP="00CA539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Pr="00CA53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муниципальной программы «Мероприятия, направленные на благоустройство территории Солонцовского сельского поселения </w:t>
      </w:r>
    </w:p>
    <w:p w:rsidR="00CA5391" w:rsidRPr="00CA5391" w:rsidRDefault="00CA5391" w:rsidP="00CA539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CA53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Алексеевского</w:t>
      </w:r>
      <w:proofErr w:type="gramEnd"/>
      <w:r w:rsidRPr="00CA53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района Волгоградской области на 2020</w:t>
      </w:r>
      <w:r w:rsidR="006034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A53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год»</w:t>
      </w:r>
    </w:p>
    <w:p w:rsidR="009F0971" w:rsidRDefault="009F0971" w:rsidP="00CA5391">
      <w:pPr>
        <w:pStyle w:val="a3"/>
        <w:ind w:left="106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5391" w:rsidRDefault="00CA5391" w:rsidP="00CA5391">
      <w:pPr>
        <w:pStyle w:val="a3"/>
        <w:ind w:left="106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5391" w:rsidRDefault="00CA5391" w:rsidP="00CA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</w:t>
      </w:r>
      <w:r w:rsidRPr="00CA539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соответствии с постановлением Правительства РФ от 10.02.2017г. № 169 «Об утверждении Правил предоставления и распределения субсидий из фед</w:t>
      </w:r>
      <w:r w:rsidRPr="00CA5391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CA5391">
        <w:rPr>
          <w:rFonts w:ascii="Arial" w:eastAsia="Times New Roman" w:hAnsi="Arial" w:cs="Arial"/>
          <w:bCs/>
          <w:sz w:val="24"/>
          <w:szCs w:val="24"/>
          <w:lang w:eastAsia="ru-RU"/>
        </w:rPr>
        <w:t>рального бюджета бюджетам субъектов Российской Федерации на поддержку го</w:t>
      </w:r>
      <w:r w:rsidRPr="00CA5391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Pr="00CA5391">
        <w:rPr>
          <w:rFonts w:ascii="Arial" w:eastAsia="Times New Roman" w:hAnsi="Arial" w:cs="Arial"/>
          <w:bCs/>
          <w:sz w:val="24"/>
          <w:szCs w:val="24"/>
          <w:lang w:eastAsia="ru-RU"/>
        </w:rPr>
        <w:t>ударственных программ субъектов Российской Федерации и муниципальных пр</w:t>
      </w:r>
      <w:r w:rsidRPr="00CA5391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CA5391">
        <w:rPr>
          <w:rFonts w:ascii="Arial" w:eastAsia="Times New Roman" w:hAnsi="Arial" w:cs="Arial"/>
          <w:bCs/>
          <w:sz w:val="24"/>
          <w:szCs w:val="24"/>
          <w:lang w:eastAsia="ru-RU"/>
        </w:rPr>
        <w:t>грамм формирования современной городской среды», администрация Солонцо</w:t>
      </w:r>
      <w:r w:rsidRPr="00CA5391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Pr="00CA539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ского сельского поселения Алексеевского муниципального района Волгоградской области  </w:t>
      </w:r>
      <w:proofErr w:type="gramStart"/>
      <w:r w:rsidRPr="00CA5391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CA53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е т:</w:t>
      </w:r>
      <w:r w:rsidRPr="00CA5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5391" w:rsidRDefault="00CA5391" w:rsidP="00CA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391" w:rsidRDefault="00CA5391" w:rsidP="00CA53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5391">
        <w:rPr>
          <w:rFonts w:ascii="Arial" w:eastAsia="Times New Roman" w:hAnsi="Arial" w:cs="Arial"/>
          <w:sz w:val="24"/>
          <w:szCs w:val="24"/>
          <w:lang w:eastAsia="ru-RU"/>
        </w:rPr>
        <w:t xml:space="preserve">       1. Внести в постановление № 49 от 06.11.2019г. «Об утверждении муниц</w:t>
      </w:r>
      <w:r w:rsidRPr="00CA539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A5391">
        <w:rPr>
          <w:rFonts w:ascii="Arial" w:eastAsia="Times New Roman" w:hAnsi="Arial" w:cs="Arial"/>
          <w:sz w:val="24"/>
          <w:szCs w:val="24"/>
          <w:lang w:eastAsia="ru-RU"/>
        </w:rPr>
        <w:t>пальной программы «Мероприятия, направленные на благоустройство территории Солонцовского сельского поселения Алексеевского муниципального района Во</w:t>
      </w:r>
      <w:r w:rsidRPr="00CA539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CA5391">
        <w:rPr>
          <w:rFonts w:ascii="Arial" w:eastAsia="Times New Roman" w:hAnsi="Arial" w:cs="Arial"/>
          <w:sz w:val="24"/>
          <w:szCs w:val="24"/>
          <w:lang w:eastAsia="ru-RU"/>
        </w:rPr>
        <w:t>гоградской области на 2020год»</w:t>
      </w:r>
      <w:r w:rsidR="00694B72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дополнения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A5391" w:rsidRPr="00DC0E0F" w:rsidRDefault="00CA5391" w:rsidP="00CA53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1.1 </w:t>
      </w:r>
      <w:r w:rsidR="00694B72">
        <w:rPr>
          <w:rFonts w:ascii="Arial" w:eastAsia="Times New Roman" w:hAnsi="Arial" w:cs="Arial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sz w:val="24"/>
          <w:szCs w:val="24"/>
          <w:lang w:eastAsia="ru-RU"/>
        </w:rPr>
        <w:t>ополнить статью 6 раздела 2 следующим текстом:</w:t>
      </w:r>
    </w:p>
    <w:p w:rsidR="009F0971" w:rsidRPr="00CA5391" w:rsidRDefault="00CA5391" w:rsidP="00CA539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«</w:t>
      </w:r>
      <w:r w:rsidR="009F0971" w:rsidRPr="00CA5391">
        <w:rPr>
          <w:rFonts w:ascii="Arial" w:hAnsi="Arial" w:cs="Arial"/>
          <w:sz w:val="24"/>
          <w:szCs w:val="24"/>
        </w:rPr>
        <w:t>Трудовое участие  заинтересованных  лиц, по  выполнению работ по благ</w:t>
      </w:r>
      <w:r w:rsidR="009F0971" w:rsidRPr="00CA5391">
        <w:rPr>
          <w:rFonts w:ascii="Arial" w:hAnsi="Arial" w:cs="Arial"/>
          <w:sz w:val="24"/>
          <w:szCs w:val="24"/>
        </w:rPr>
        <w:t>о</w:t>
      </w:r>
      <w:r w:rsidR="009F0971" w:rsidRPr="00CA5391">
        <w:rPr>
          <w:rFonts w:ascii="Arial" w:hAnsi="Arial" w:cs="Arial"/>
          <w:sz w:val="24"/>
          <w:szCs w:val="24"/>
        </w:rPr>
        <w:t xml:space="preserve">устройству  общественной территории, составит 5%. </w:t>
      </w:r>
    </w:p>
    <w:p w:rsidR="009F0971" w:rsidRPr="00CA5391" w:rsidRDefault="00CA5391" w:rsidP="00CA539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F0971" w:rsidRPr="00CA5391">
        <w:rPr>
          <w:rFonts w:ascii="Arial" w:hAnsi="Arial" w:cs="Arial"/>
          <w:sz w:val="24"/>
          <w:szCs w:val="24"/>
        </w:rPr>
        <w:t>Дворовые территории, объекты недвижимого имущества и земельные участки, предоставленные для их размещения, которые требуют благоустройства, на те</w:t>
      </w:r>
      <w:r w:rsidR="009F0971" w:rsidRPr="00CA5391">
        <w:rPr>
          <w:rFonts w:ascii="Arial" w:hAnsi="Arial" w:cs="Arial"/>
          <w:sz w:val="24"/>
          <w:szCs w:val="24"/>
        </w:rPr>
        <w:t>р</w:t>
      </w:r>
      <w:r w:rsidR="009F0971" w:rsidRPr="00CA5391">
        <w:rPr>
          <w:rFonts w:ascii="Arial" w:hAnsi="Arial" w:cs="Arial"/>
          <w:sz w:val="24"/>
          <w:szCs w:val="24"/>
        </w:rPr>
        <w:t xml:space="preserve">ритории </w:t>
      </w:r>
      <w:r>
        <w:rPr>
          <w:rFonts w:ascii="Arial" w:hAnsi="Arial" w:cs="Arial"/>
          <w:sz w:val="24"/>
          <w:szCs w:val="24"/>
        </w:rPr>
        <w:t>Солонцовского сельского</w:t>
      </w:r>
      <w:r w:rsidR="009F0971" w:rsidRPr="00CA5391">
        <w:rPr>
          <w:rFonts w:ascii="Arial" w:hAnsi="Arial" w:cs="Arial"/>
          <w:sz w:val="24"/>
          <w:szCs w:val="24"/>
        </w:rPr>
        <w:t xml:space="preserve">  поселения отсутствуют. </w:t>
      </w:r>
    </w:p>
    <w:p w:rsidR="009F0971" w:rsidRPr="00CA5391" w:rsidRDefault="00CA5391" w:rsidP="00CA539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F0971" w:rsidRPr="00CA5391">
        <w:rPr>
          <w:rFonts w:ascii="Arial" w:hAnsi="Arial" w:cs="Arial"/>
          <w:sz w:val="24"/>
          <w:szCs w:val="24"/>
        </w:rPr>
        <w:t>Инвентаризация индивидуальных жилых домов и земельных участков, пред</w:t>
      </w:r>
      <w:r w:rsidR="009F0971" w:rsidRPr="00CA5391">
        <w:rPr>
          <w:rFonts w:ascii="Arial" w:hAnsi="Arial" w:cs="Arial"/>
          <w:sz w:val="24"/>
          <w:szCs w:val="24"/>
        </w:rPr>
        <w:t>о</w:t>
      </w:r>
      <w:r w:rsidR="009F0971" w:rsidRPr="00CA5391">
        <w:rPr>
          <w:rFonts w:ascii="Arial" w:hAnsi="Arial" w:cs="Arial"/>
          <w:sz w:val="24"/>
          <w:szCs w:val="24"/>
        </w:rPr>
        <w:t xml:space="preserve">ставляемых для их размещения, проводится до 2022 года при условии согласия собственника на проведение обследования в соответствии с требованиями, утвержденными правилами благоустройства </w:t>
      </w:r>
      <w:r>
        <w:rPr>
          <w:rFonts w:ascii="Arial" w:hAnsi="Arial" w:cs="Arial"/>
          <w:sz w:val="24"/>
          <w:szCs w:val="24"/>
        </w:rPr>
        <w:t>Солонцовского сельского</w:t>
      </w:r>
      <w:r w:rsidR="009F0971" w:rsidRPr="00CA5391">
        <w:rPr>
          <w:rFonts w:ascii="Arial" w:hAnsi="Arial" w:cs="Arial"/>
          <w:sz w:val="24"/>
          <w:szCs w:val="24"/>
        </w:rPr>
        <w:t xml:space="preserve"> поселения </w:t>
      </w:r>
      <w:r w:rsidR="00F23103" w:rsidRPr="00F23103">
        <w:rPr>
          <w:rFonts w:ascii="Arial" w:hAnsi="Arial" w:cs="Arial"/>
          <w:sz w:val="24"/>
          <w:szCs w:val="24"/>
        </w:rPr>
        <w:t xml:space="preserve">Алексеевского муниципального района </w:t>
      </w:r>
      <w:r w:rsidR="009F0971" w:rsidRPr="00CA5391">
        <w:rPr>
          <w:rFonts w:ascii="Arial" w:hAnsi="Arial" w:cs="Arial"/>
          <w:sz w:val="24"/>
          <w:szCs w:val="24"/>
        </w:rPr>
        <w:t xml:space="preserve">Волгоградской области. </w:t>
      </w:r>
    </w:p>
    <w:p w:rsidR="009F0971" w:rsidRPr="00CA5391" w:rsidRDefault="00CA5391" w:rsidP="00CA539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F0971" w:rsidRPr="00CA5391">
        <w:rPr>
          <w:rFonts w:ascii="Arial" w:hAnsi="Arial" w:cs="Arial"/>
          <w:sz w:val="24"/>
          <w:szCs w:val="24"/>
        </w:rPr>
        <w:t>В состав комиссии по инвентаризации индивидуальных жилых домов и земел</w:t>
      </w:r>
      <w:r w:rsidR="009F0971" w:rsidRPr="00CA5391">
        <w:rPr>
          <w:rFonts w:ascii="Arial" w:hAnsi="Arial" w:cs="Arial"/>
          <w:sz w:val="24"/>
          <w:szCs w:val="24"/>
        </w:rPr>
        <w:t>ь</w:t>
      </w:r>
      <w:r w:rsidR="009F0971" w:rsidRPr="00CA5391">
        <w:rPr>
          <w:rFonts w:ascii="Arial" w:hAnsi="Arial" w:cs="Arial"/>
          <w:sz w:val="24"/>
          <w:szCs w:val="24"/>
        </w:rPr>
        <w:t xml:space="preserve">ных участков, предоставляемых для их размещения, включаются: представители органов местного самоуправления </w:t>
      </w:r>
      <w:r>
        <w:rPr>
          <w:rFonts w:ascii="Arial" w:hAnsi="Arial" w:cs="Arial"/>
          <w:sz w:val="24"/>
          <w:szCs w:val="24"/>
        </w:rPr>
        <w:t xml:space="preserve">Солонцовского сельского </w:t>
      </w:r>
      <w:r w:rsidR="009F0971" w:rsidRPr="00CA5391">
        <w:rPr>
          <w:rFonts w:ascii="Arial" w:hAnsi="Arial" w:cs="Arial"/>
          <w:sz w:val="24"/>
          <w:szCs w:val="24"/>
        </w:rPr>
        <w:t>поселения</w:t>
      </w:r>
      <w:r w:rsidR="00F23103" w:rsidRPr="00F23103">
        <w:t xml:space="preserve"> </w:t>
      </w:r>
      <w:r w:rsidR="00F23103" w:rsidRPr="00F23103">
        <w:rPr>
          <w:rFonts w:ascii="Arial" w:hAnsi="Arial" w:cs="Arial"/>
          <w:sz w:val="24"/>
          <w:szCs w:val="24"/>
        </w:rPr>
        <w:t>Алексее</w:t>
      </w:r>
      <w:r w:rsidR="00F23103" w:rsidRPr="00F23103">
        <w:rPr>
          <w:rFonts w:ascii="Arial" w:hAnsi="Arial" w:cs="Arial"/>
          <w:sz w:val="24"/>
          <w:szCs w:val="24"/>
        </w:rPr>
        <w:t>в</w:t>
      </w:r>
      <w:r w:rsidR="00F23103" w:rsidRPr="00F23103">
        <w:rPr>
          <w:rFonts w:ascii="Arial" w:hAnsi="Arial" w:cs="Arial"/>
          <w:sz w:val="24"/>
          <w:szCs w:val="24"/>
        </w:rPr>
        <w:t>ского муниципального района</w:t>
      </w:r>
      <w:r w:rsidR="009F0971" w:rsidRPr="00CA5391">
        <w:rPr>
          <w:rFonts w:ascii="Arial" w:hAnsi="Arial" w:cs="Arial"/>
          <w:sz w:val="24"/>
          <w:szCs w:val="24"/>
        </w:rPr>
        <w:t xml:space="preserve"> Волгоградской области, представители территор</w:t>
      </w:r>
      <w:r w:rsidR="009F0971" w:rsidRPr="00CA5391">
        <w:rPr>
          <w:rFonts w:ascii="Arial" w:hAnsi="Arial" w:cs="Arial"/>
          <w:sz w:val="24"/>
          <w:szCs w:val="24"/>
        </w:rPr>
        <w:t>и</w:t>
      </w:r>
      <w:r w:rsidR="009F0971" w:rsidRPr="00CA5391">
        <w:rPr>
          <w:rFonts w:ascii="Arial" w:hAnsi="Arial" w:cs="Arial"/>
          <w:sz w:val="24"/>
          <w:szCs w:val="24"/>
        </w:rPr>
        <w:t>ального общественного самоуправления (по согласованию), представители тов</w:t>
      </w:r>
      <w:r w:rsidR="009F0971" w:rsidRPr="00CA5391">
        <w:rPr>
          <w:rFonts w:ascii="Arial" w:hAnsi="Arial" w:cs="Arial"/>
          <w:sz w:val="24"/>
          <w:szCs w:val="24"/>
        </w:rPr>
        <w:t>а</w:t>
      </w:r>
      <w:r w:rsidR="009F0971" w:rsidRPr="00CA5391">
        <w:rPr>
          <w:rFonts w:ascii="Arial" w:hAnsi="Arial" w:cs="Arial"/>
          <w:sz w:val="24"/>
          <w:szCs w:val="24"/>
        </w:rPr>
        <w:t>рищества собственников жилья (при наличии), иные заинтересованные лица.</w:t>
      </w:r>
    </w:p>
    <w:p w:rsidR="009F0971" w:rsidRPr="00CA5391" w:rsidRDefault="00F23103" w:rsidP="00CA539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F0971" w:rsidRPr="00CA5391">
        <w:rPr>
          <w:rFonts w:ascii="Arial" w:hAnsi="Arial" w:cs="Arial"/>
          <w:sz w:val="24"/>
          <w:szCs w:val="24"/>
        </w:rPr>
        <w:t>К работе комиссии по инвентаризации индивидуальных жилых домов и з</w:t>
      </w:r>
      <w:r w:rsidR="009F0971" w:rsidRPr="00CA5391">
        <w:rPr>
          <w:rFonts w:ascii="Arial" w:hAnsi="Arial" w:cs="Arial"/>
          <w:sz w:val="24"/>
          <w:szCs w:val="24"/>
        </w:rPr>
        <w:t>е</w:t>
      </w:r>
      <w:r w:rsidR="009F0971" w:rsidRPr="00CA5391">
        <w:rPr>
          <w:rFonts w:ascii="Arial" w:hAnsi="Arial" w:cs="Arial"/>
          <w:sz w:val="24"/>
          <w:szCs w:val="24"/>
        </w:rPr>
        <w:t>мельных участков, предоставляемых для их размещения, могут привлекаться граждане, представители общественных организаций (объединений) и хозяйств</w:t>
      </w:r>
      <w:r w:rsidR="009F0971" w:rsidRPr="00CA5391">
        <w:rPr>
          <w:rFonts w:ascii="Arial" w:hAnsi="Arial" w:cs="Arial"/>
          <w:sz w:val="24"/>
          <w:szCs w:val="24"/>
        </w:rPr>
        <w:t>у</w:t>
      </w:r>
      <w:r w:rsidR="009F0971" w:rsidRPr="00CA5391">
        <w:rPr>
          <w:rFonts w:ascii="Arial" w:hAnsi="Arial" w:cs="Arial"/>
          <w:sz w:val="24"/>
          <w:szCs w:val="24"/>
        </w:rPr>
        <w:t>ющих субъектов, объекты которых расположены в границах территории, подл</w:t>
      </w:r>
      <w:r w:rsidR="009F0971" w:rsidRPr="00CA5391">
        <w:rPr>
          <w:rFonts w:ascii="Arial" w:hAnsi="Arial" w:cs="Arial"/>
          <w:sz w:val="24"/>
          <w:szCs w:val="24"/>
        </w:rPr>
        <w:t>е</w:t>
      </w:r>
      <w:r w:rsidR="009F0971" w:rsidRPr="00CA5391">
        <w:rPr>
          <w:rFonts w:ascii="Arial" w:hAnsi="Arial" w:cs="Arial"/>
          <w:sz w:val="24"/>
          <w:szCs w:val="24"/>
        </w:rPr>
        <w:t xml:space="preserve">жащей инвентаризации. </w:t>
      </w:r>
    </w:p>
    <w:p w:rsidR="009F0971" w:rsidRPr="00CA5391" w:rsidRDefault="00CC0C05" w:rsidP="00CA539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9F0971" w:rsidRPr="00CA5391">
        <w:rPr>
          <w:rFonts w:ascii="Arial" w:hAnsi="Arial" w:cs="Arial"/>
          <w:sz w:val="24"/>
          <w:szCs w:val="24"/>
        </w:rPr>
        <w:t>По итогам проведения инвентаризации индивидуальных жилых домов и з</w:t>
      </w:r>
      <w:r w:rsidR="009F0971" w:rsidRPr="00CA5391">
        <w:rPr>
          <w:rFonts w:ascii="Arial" w:hAnsi="Arial" w:cs="Arial"/>
          <w:sz w:val="24"/>
          <w:szCs w:val="24"/>
        </w:rPr>
        <w:t>е</w:t>
      </w:r>
      <w:r w:rsidR="009F0971" w:rsidRPr="00CA5391">
        <w:rPr>
          <w:rFonts w:ascii="Arial" w:hAnsi="Arial" w:cs="Arial"/>
          <w:sz w:val="24"/>
          <w:szCs w:val="24"/>
        </w:rPr>
        <w:t>мельных участков, предоставляемых для их размещения, составляются акты о</w:t>
      </w:r>
      <w:r w:rsidR="009F0971" w:rsidRPr="00CA5391">
        <w:rPr>
          <w:rFonts w:ascii="Arial" w:hAnsi="Arial" w:cs="Arial"/>
          <w:sz w:val="24"/>
          <w:szCs w:val="24"/>
        </w:rPr>
        <w:t>б</w:t>
      </w:r>
      <w:r w:rsidR="009F0971" w:rsidRPr="00CA5391">
        <w:rPr>
          <w:rFonts w:ascii="Arial" w:hAnsi="Arial" w:cs="Arial"/>
          <w:sz w:val="24"/>
          <w:szCs w:val="24"/>
        </w:rPr>
        <w:t>следования и заключаются соглашения с собственниками (пользователями) ук</w:t>
      </w:r>
      <w:r w:rsidR="009F0971" w:rsidRPr="00CA5391">
        <w:rPr>
          <w:rFonts w:ascii="Arial" w:hAnsi="Arial" w:cs="Arial"/>
          <w:sz w:val="24"/>
          <w:szCs w:val="24"/>
        </w:rPr>
        <w:t>а</w:t>
      </w:r>
      <w:r w:rsidR="009F0971" w:rsidRPr="00CA5391">
        <w:rPr>
          <w:rFonts w:ascii="Arial" w:hAnsi="Arial" w:cs="Arial"/>
          <w:sz w:val="24"/>
          <w:szCs w:val="24"/>
        </w:rPr>
        <w:t>занных домов (собственниками (землепользователями) земельных участков) об их благоустройстве.</w:t>
      </w:r>
    </w:p>
    <w:p w:rsidR="009F0971" w:rsidRPr="00CA5391" w:rsidRDefault="00CC0C05" w:rsidP="00CA539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F0971" w:rsidRPr="00CA5391">
        <w:rPr>
          <w:rFonts w:ascii="Arial" w:hAnsi="Arial" w:cs="Arial"/>
          <w:sz w:val="24"/>
          <w:szCs w:val="24"/>
        </w:rPr>
        <w:t>В случае получения субсидии из федерального бюджета предельная дата з</w:t>
      </w:r>
      <w:r w:rsidR="009F0971" w:rsidRPr="00CA5391">
        <w:rPr>
          <w:rFonts w:ascii="Arial" w:hAnsi="Arial" w:cs="Arial"/>
          <w:sz w:val="24"/>
          <w:szCs w:val="24"/>
        </w:rPr>
        <w:t>а</w:t>
      </w:r>
      <w:r w:rsidR="009F0971" w:rsidRPr="00CA5391">
        <w:rPr>
          <w:rFonts w:ascii="Arial" w:hAnsi="Arial" w:cs="Arial"/>
          <w:sz w:val="24"/>
          <w:szCs w:val="24"/>
        </w:rPr>
        <w:t>ключения соглашений по результатам закупки товаров, работ и услуг для обесп</w:t>
      </w:r>
      <w:r w:rsidR="009F0971" w:rsidRPr="00CA5391">
        <w:rPr>
          <w:rFonts w:ascii="Arial" w:hAnsi="Arial" w:cs="Arial"/>
          <w:sz w:val="24"/>
          <w:szCs w:val="24"/>
        </w:rPr>
        <w:t>е</w:t>
      </w:r>
      <w:r w:rsidR="009F0971" w:rsidRPr="00CA5391">
        <w:rPr>
          <w:rFonts w:ascii="Arial" w:hAnsi="Arial" w:cs="Arial"/>
          <w:sz w:val="24"/>
          <w:szCs w:val="24"/>
        </w:rPr>
        <w:t>чения муниципальных нужд в целях реализации муниципальных программ не позднее 1 июля года предоставления субсидии для заключения соглашений на выполнение работ по благоустройству общественных территорий, за исключен</w:t>
      </w:r>
      <w:r w:rsidR="009F0971" w:rsidRPr="00CA5391">
        <w:rPr>
          <w:rFonts w:ascii="Arial" w:hAnsi="Arial" w:cs="Arial"/>
          <w:sz w:val="24"/>
          <w:szCs w:val="24"/>
        </w:rPr>
        <w:t>и</w:t>
      </w:r>
      <w:r w:rsidR="009F0971" w:rsidRPr="00CA5391">
        <w:rPr>
          <w:rFonts w:ascii="Arial" w:hAnsi="Arial" w:cs="Arial"/>
          <w:sz w:val="24"/>
          <w:szCs w:val="24"/>
        </w:rPr>
        <w:t>ем случаев:</w:t>
      </w:r>
    </w:p>
    <w:p w:rsidR="009F0971" w:rsidRPr="00CA5391" w:rsidRDefault="00CC0C05" w:rsidP="00CA5391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9F0971" w:rsidRPr="00CA5391">
        <w:rPr>
          <w:rFonts w:ascii="Arial" w:hAnsi="Arial" w:cs="Arial"/>
          <w:bCs/>
          <w:sz w:val="24"/>
          <w:szCs w:val="24"/>
        </w:rPr>
        <w:t xml:space="preserve">обжалования действий (бездействия) заказчика, и (или) комиссии </w:t>
      </w:r>
      <w:r w:rsidR="009F0971" w:rsidRPr="00CA5391">
        <w:rPr>
          <w:rFonts w:ascii="Arial" w:hAnsi="Arial" w:cs="Arial"/>
          <w:bCs/>
          <w:sz w:val="24"/>
          <w:szCs w:val="24"/>
        </w:rPr>
        <w:br/>
        <w:t xml:space="preserve">по осуществлению закупок, и (или) оператора электронной площадки </w:t>
      </w:r>
      <w:r w:rsidR="009F0971" w:rsidRPr="00CA5391">
        <w:rPr>
          <w:rFonts w:ascii="Arial" w:hAnsi="Arial" w:cs="Arial"/>
          <w:bCs/>
          <w:sz w:val="24"/>
          <w:szCs w:val="24"/>
        </w:rPr>
        <w:br/>
        <w:t>при осуществлении закупки товаров, работ, услуг в порядке, установленном зак</w:t>
      </w:r>
      <w:r w:rsidR="009F0971" w:rsidRPr="00CA5391">
        <w:rPr>
          <w:rFonts w:ascii="Arial" w:hAnsi="Arial" w:cs="Arial"/>
          <w:bCs/>
          <w:sz w:val="24"/>
          <w:szCs w:val="24"/>
        </w:rPr>
        <w:t>о</w:t>
      </w:r>
      <w:r w:rsidR="009F0971" w:rsidRPr="00CA5391">
        <w:rPr>
          <w:rFonts w:ascii="Arial" w:hAnsi="Arial" w:cs="Arial"/>
          <w:bCs/>
          <w:sz w:val="24"/>
          <w:szCs w:val="24"/>
        </w:rPr>
        <w:t>нодательством Российской Федерации, при которых срок заключения таких с</w:t>
      </w:r>
      <w:r w:rsidR="009F0971" w:rsidRPr="00CA5391">
        <w:rPr>
          <w:rFonts w:ascii="Arial" w:hAnsi="Arial" w:cs="Arial"/>
          <w:bCs/>
          <w:sz w:val="24"/>
          <w:szCs w:val="24"/>
        </w:rPr>
        <w:t>о</w:t>
      </w:r>
      <w:r w:rsidR="009F0971" w:rsidRPr="00CA5391">
        <w:rPr>
          <w:rFonts w:ascii="Arial" w:hAnsi="Arial" w:cs="Arial"/>
          <w:bCs/>
          <w:sz w:val="24"/>
          <w:szCs w:val="24"/>
        </w:rPr>
        <w:t>глашений продлевается на срок указанного обжалования;</w:t>
      </w:r>
    </w:p>
    <w:p w:rsidR="009F0971" w:rsidRPr="00CA5391" w:rsidRDefault="00CC0C05" w:rsidP="00CA5391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9F0971" w:rsidRPr="00CA5391">
        <w:rPr>
          <w:rFonts w:ascii="Arial" w:hAnsi="Arial" w:cs="Arial"/>
          <w:bCs/>
          <w:sz w:val="24"/>
          <w:szCs w:val="24"/>
        </w:rPr>
        <w:t>проведения повторного конкурса или новой закупки, если конкурс признан не с</w:t>
      </w:r>
      <w:r w:rsidR="009F0971" w:rsidRPr="00CA5391">
        <w:rPr>
          <w:rFonts w:ascii="Arial" w:hAnsi="Arial" w:cs="Arial"/>
          <w:bCs/>
          <w:sz w:val="24"/>
          <w:szCs w:val="24"/>
        </w:rPr>
        <w:t>о</w:t>
      </w:r>
      <w:r w:rsidR="009F0971" w:rsidRPr="00CA5391">
        <w:rPr>
          <w:rFonts w:ascii="Arial" w:hAnsi="Arial" w:cs="Arial"/>
          <w:bCs/>
          <w:sz w:val="24"/>
          <w:szCs w:val="24"/>
        </w:rPr>
        <w:t>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9F0971" w:rsidRPr="00CA5391" w:rsidRDefault="00CC0C05" w:rsidP="00CA539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9F0971" w:rsidRPr="00CA5391">
        <w:rPr>
          <w:rFonts w:ascii="Arial" w:hAnsi="Arial" w:cs="Arial"/>
          <w:bCs/>
          <w:sz w:val="24"/>
          <w:szCs w:val="24"/>
        </w:rPr>
        <w:t xml:space="preserve">заключения таких соглашений в пределах экономии средств </w:t>
      </w:r>
      <w:r w:rsidR="009F0971" w:rsidRPr="00CA5391">
        <w:rPr>
          <w:rFonts w:ascii="Arial" w:hAnsi="Arial" w:cs="Arial"/>
          <w:bCs/>
          <w:sz w:val="24"/>
          <w:szCs w:val="24"/>
        </w:rPr>
        <w:br/>
        <w:t xml:space="preserve">при расходовании субсидии в целях реализации муниципальных программ, в том числе мероприятий по </w:t>
      </w:r>
      <w:proofErr w:type="spellStart"/>
      <w:r w:rsidR="009F0971" w:rsidRPr="00CA5391">
        <w:rPr>
          <w:rFonts w:ascii="Arial" w:hAnsi="Arial" w:cs="Arial"/>
          <w:bCs/>
          <w:sz w:val="24"/>
          <w:szCs w:val="24"/>
        </w:rPr>
        <w:t>цифровизации</w:t>
      </w:r>
      <w:proofErr w:type="spellEnd"/>
      <w:r w:rsidR="009F0971" w:rsidRPr="00CA5391">
        <w:rPr>
          <w:rFonts w:ascii="Arial" w:hAnsi="Arial" w:cs="Arial"/>
          <w:bCs/>
          <w:sz w:val="24"/>
          <w:szCs w:val="24"/>
        </w:rPr>
        <w:t xml:space="preserve"> городского хозяйства, включенных в мун</w:t>
      </w:r>
      <w:r w:rsidR="009F0971" w:rsidRPr="00CA5391">
        <w:rPr>
          <w:rFonts w:ascii="Arial" w:hAnsi="Arial" w:cs="Arial"/>
          <w:bCs/>
          <w:sz w:val="24"/>
          <w:szCs w:val="24"/>
        </w:rPr>
        <w:t>и</w:t>
      </w:r>
      <w:r w:rsidR="009F0971" w:rsidRPr="00CA5391">
        <w:rPr>
          <w:rFonts w:ascii="Arial" w:hAnsi="Arial" w:cs="Arial"/>
          <w:bCs/>
          <w:sz w:val="24"/>
          <w:szCs w:val="24"/>
        </w:rPr>
        <w:t>ципальную программу, при которых срок заключения таких соглашений продлев</w:t>
      </w:r>
      <w:r w:rsidR="009F0971" w:rsidRPr="00CA5391">
        <w:rPr>
          <w:rFonts w:ascii="Arial" w:hAnsi="Arial" w:cs="Arial"/>
          <w:bCs/>
          <w:sz w:val="24"/>
          <w:szCs w:val="24"/>
        </w:rPr>
        <w:t>а</w:t>
      </w:r>
      <w:r w:rsidR="009F0971" w:rsidRPr="00CA5391">
        <w:rPr>
          <w:rFonts w:ascii="Arial" w:hAnsi="Arial" w:cs="Arial"/>
          <w:bCs/>
          <w:sz w:val="24"/>
          <w:szCs w:val="24"/>
        </w:rPr>
        <w:t>ется на срок до 15 декабря года предоставления субсидии.</w:t>
      </w:r>
    </w:p>
    <w:p w:rsidR="009F0971" w:rsidRDefault="00CC0C05" w:rsidP="00CA539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F0971" w:rsidRPr="00CA5391">
        <w:rPr>
          <w:rFonts w:ascii="Arial" w:hAnsi="Arial" w:cs="Arial"/>
          <w:sz w:val="24"/>
          <w:szCs w:val="24"/>
        </w:rPr>
        <w:t>Гарантийный срок на результаты выполнения работ по благоустройству общ</w:t>
      </w:r>
      <w:r w:rsidR="009F0971" w:rsidRPr="00CA5391">
        <w:rPr>
          <w:rFonts w:ascii="Arial" w:hAnsi="Arial" w:cs="Arial"/>
          <w:sz w:val="24"/>
          <w:szCs w:val="24"/>
        </w:rPr>
        <w:t>е</w:t>
      </w:r>
      <w:r w:rsidR="009F0971" w:rsidRPr="00CA5391">
        <w:rPr>
          <w:rFonts w:ascii="Arial" w:hAnsi="Arial" w:cs="Arial"/>
          <w:sz w:val="24"/>
          <w:szCs w:val="24"/>
        </w:rPr>
        <w:t>ственных территорий не менее 3-х лет</w:t>
      </w:r>
      <w:r>
        <w:rPr>
          <w:rFonts w:ascii="Arial" w:hAnsi="Arial" w:cs="Arial"/>
          <w:sz w:val="24"/>
          <w:szCs w:val="24"/>
        </w:rPr>
        <w:t>»</w:t>
      </w:r>
    </w:p>
    <w:p w:rsidR="00CC0C05" w:rsidRDefault="00CC0C05" w:rsidP="00CA539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816D1" w:rsidRPr="003816D1" w:rsidRDefault="00CC0C05" w:rsidP="003816D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2.</w:t>
      </w:r>
      <w:r w:rsidRPr="00CC0C05">
        <w:t xml:space="preserve"> </w:t>
      </w:r>
      <w:r w:rsidR="003816D1" w:rsidRPr="003816D1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подписания и подл</w:t>
      </w:r>
      <w:r w:rsidR="003816D1" w:rsidRPr="003816D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3816D1" w:rsidRPr="003816D1">
        <w:rPr>
          <w:rFonts w:ascii="Arial" w:eastAsia="Times New Roman" w:hAnsi="Arial" w:cs="Arial"/>
          <w:sz w:val="24"/>
          <w:szCs w:val="24"/>
          <w:lang w:eastAsia="ru-RU"/>
        </w:rPr>
        <w:t>жит обнародованию.</w:t>
      </w:r>
    </w:p>
    <w:p w:rsidR="003816D1" w:rsidRPr="003816D1" w:rsidRDefault="003816D1" w:rsidP="0038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C05" w:rsidRDefault="00CC0C05" w:rsidP="00CA539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C0C05" w:rsidRDefault="00CC0C05" w:rsidP="00CA539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C0C05" w:rsidRDefault="00CC0C05" w:rsidP="00CA539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Солонцовского сельского поселения</w:t>
      </w:r>
    </w:p>
    <w:p w:rsidR="00CC0C05" w:rsidRPr="00CA5391" w:rsidRDefault="00CC0C05" w:rsidP="00CA539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Алексеевского муниципального района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Чиков</w:t>
      </w:r>
      <w:proofErr w:type="spellEnd"/>
      <w:r>
        <w:rPr>
          <w:rFonts w:ascii="Arial" w:hAnsi="Arial" w:cs="Arial"/>
          <w:sz w:val="24"/>
          <w:szCs w:val="24"/>
        </w:rPr>
        <w:t xml:space="preserve"> П.П.</w:t>
      </w:r>
    </w:p>
    <w:sectPr w:rsidR="00CC0C05" w:rsidRPr="00CA5391" w:rsidSect="00C8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7DFC"/>
    <w:multiLevelType w:val="hybridMultilevel"/>
    <w:tmpl w:val="8C3E8AC2"/>
    <w:lvl w:ilvl="0" w:tplc="BF3AA47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BC6030"/>
    <w:rsid w:val="00021B57"/>
    <w:rsid w:val="000E27C8"/>
    <w:rsid w:val="001052A4"/>
    <w:rsid w:val="001352FA"/>
    <w:rsid w:val="00152F13"/>
    <w:rsid w:val="0020313E"/>
    <w:rsid w:val="00331DF0"/>
    <w:rsid w:val="003816D1"/>
    <w:rsid w:val="003E60ED"/>
    <w:rsid w:val="003F5DAF"/>
    <w:rsid w:val="00404F97"/>
    <w:rsid w:val="004064BA"/>
    <w:rsid w:val="0044795A"/>
    <w:rsid w:val="00486EB3"/>
    <w:rsid w:val="00491F98"/>
    <w:rsid w:val="004D43D6"/>
    <w:rsid w:val="00512421"/>
    <w:rsid w:val="005C0856"/>
    <w:rsid w:val="006034FB"/>
    <w:rsid w:val="006365E5"/>
    <w:rsid w:val="00654925"/>
    <w:rsid w:val="00680703"/>
    <w:rsid w:val="00694B72"/>
    <w:rsid w:val="00696945"/>
    <w:rsid w:val="006E541F"/>
    <w:rsid w:val="00713B5F"/>
    <w:rsid w:val="007B5BD7"/>
    <w:rsid w:val="007C6867"/>
    <w:rsid w:val="008A4B6B"/>
    <w:rsid w:val="008D639E"/>
    <w:rsid w:val="009022FB"/>
    <w:rsid w:val="00967EED"/>
    <w:rsid w:val="00990E61"/>
    <w:rsid w:val="009F0971"/>
    <w:rsid w:val="00A65FB8"/>
    <w:rsid w:val="00AD12D2"/>
    <w:rsid w:val="00BC6030"/>
    <w:rsid w:val="00C8516B"/>
    <w:rsid w:val="00CA5391"/>
    <w:rsid w:val="00CC0C05"/>
    <w:rsid w:val="00D07639"/>
    <w:rsid w:val="00DC0E0F"/>
    <w:rsid w:val="00EF7B0F"/>
    <w:rsid w:val="00F2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F09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0971"/>
    <w:pPr>
      <w:ind w:left="720"/>
      <w:contextualSpacing/>
    </w:pPr>
  </w:style>
  <w:style w:type="paragraph" w:styleId="a4">
    <w:name w:val="No Spacing"/>
    <w:uiPriority w:val="1"/>
    <w:qFormat/>
    <w:rsid w:val="00CA53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n_tropina</dc:creator>
  <cp:lastModifiedBy>1</cp:lastModifiedBy>
  <cp:revision>2</cp:revision>
  <dcterms:created xsi:type="dcterms:W3CDTF">2020-09-07T11:41:00Z</dcterms:created>
  <dcterms:modified xsi:type="dcterms:W3CDTF">2020-09-07T11:41:00Z</dcterms:modified>
</cp:coreProperties>
</file>