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63" w:rsidRPr="00511D63" w:rsidRDefault="00511D63" w:rsidP="00511D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511D63" w:rsidRPr="00511D63" w:rsidRDefault="00511D63" w:rsidP="00511D6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511D63" w:rsidRPr="00511D63" w:rsidRDefault="00511D63" w:rsidP="00511D6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511D63" w:rsidRPr="00511D63" w:rsidRDefault="00511D63" w:rsidP="00511D63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511D63" w:rsidRPr="00511D63" w:rsidRDefault="00511D63" w:rsidP="00511D63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proofErr w:type="gramStart"/>
      <w:r w:rsidRPr="00511D63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П</w:t>
      </w:r>
      <w:proofErr w:type="gramEnd"/>
      <w:r w:rsidRPr="00511D63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О С Т А Н О В Л Е Н И Е</w:t>
      </w:r>
    </w:p>
    <w:p w:rsidR="00511D63" w:rsidRPr="00511D63" w:rsidRDefault="00511D63" w:rsidP="0051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D63" w:rsidRPr="00511D63" w:rsidRDefault="00511D63" w:rsidP="0051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D63" w:rsidRPr="00511D63" w:rsidRDefault="00511D63" w:rsidP="00511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sz w:val="24"/>
          <w:szCs w:val="24"/>
          <w:lang w:eastAsia="ru-RU"/>
        </w:rPr>
        <w:t>от 30.12.202</w:t>
      </w:r>
      <w:r w:rsidR="00630B2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11D63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                        № </w:t>
      </w:r>
      <w:r w:rsidR="00630B2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5A5806">
        <w:rPr>
          <w:rFonts w:ascii="Arial" w:eastAsia="Times New Roman" w:hAnsi="Arial" w:cs="Arial"/>
          <w:sz w:val="24"/>
          <w:szCs w:val="24"/>
          <w:lang w:eastAsia="ru-RU"/>
        </w:rPr>
        <w:t>6</w:t>
      </w:r>
      <w:bookmarkStart w:id="0" w:name="_GoBack"/>
      <w:bookmarkEnd w:id="0"/>
    </w:p>
    <w:p w:rsidR="00511D63" w:rsidRPr="00511D63" w:rsidRDefault="00511D63" w:rsidP="00511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D63" w:rsidRPr="00511D63" w:rsidRDefault="00511D63" w:rsidP="00511D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D63" w:rsidRPr="00511D63" w:rsidRDefault="00511D63" w:rsidP="00511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1D63" w:rsidRPr="00511D63" w:rsidRDefault="00511D63" w:rsidP="00511D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Об утверждении плана финансово-хозяйственной деятельности </w:t>
      </w:r>
    </w:p>
    <w:p w:rsidR="00511D63" w:rsidRPr="00511D63" w:rsidRDefault="00511D63" w:rsidP="00511D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муниципального бюджетного учреждения </w:t>
      </w:r>
      <w:r w:rsidRPr="00511D63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>культуры «Солонцовский</w:t>
      </w:r>
    </w:p>
    <w:p w:rsidR="00511D63" w:rsidRPr="00511D63" w:rsidRDefault="00511D63" w:rsidP="00511D63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 xml:space="preserve"> культурно-досуговый комплекс» </w:t>
      </w:r>
      <w:r w:rsidRPr="00511D6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Солонцовского сельского поселения Алексеевского </w:t>
      </w:r>
      <w:r w:rsidRPr="00511D63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>муниципального района на 1 января 202</w:t>
      </w:r>
      <w:r w:rsidR="00630B2F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>3</w:t>
      </w:r>
      <w:r w:rsidRPr="00511D63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 xml:space="preserve"> года</w:t>
      </w:r>
    </w:p>
    <w:p w:rsidR="00511D63" w:rsidRPr="00511D63" w:rsidRDefault="00511D63" w:rsidP="00511D63">
      <w:pPr>
        <w:shd w:val="clear" w:color="auto" w:fill="FFFFFF"/>
        <w:spacing w:after="0" w:line="240" w:lineRule="auto"/>
        <w:ind w:right="3533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D63" w:rsidRPr="00511D63" w:rsidRDefault="00511D63" w:rsidP="00511D63">
      <w:pPr>
        <w:shd w:val="clear" w:color="auto" w:fill="FFFFFF"/>
        <w:spacing w:after="0" w:line="240" w:lineRule="auto"/>
        <w:ind w:right="3533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D63" w:rsidRPr="00511D63" w:rsidRDefault="00511D63" w:rsidP="00511D63">
      <w:pPr>
        <w:shd w:val="clear" w:color="auto" w:fill="FFFFFF"/>
        <w:spacing w:after="0" w:line="240" w:lineRule="auto"/>
        <w:ind w:right="3533"/>
        <w:rPr>
          <w:rFonts w:ascii="Arial" w:eastAsia="Times New Roman" w:hAnsi="Arial" w:cs="Arial"/>
          <w:lang w:eastAsia="ru-RU"/>
        </w:rPr>
      </w:pPr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       </w:t>
      </w:r>
    </w:p>
    <w:p w:rsidR="00511D63" w:rsidRPr="00511D63" w:rsidRDefault="00511D63" w:rsidP="00511D63">
      <w:pPr>
        <w:shd w:val="clear" w:color="auto" w:fill="FFFFFF"/>
        <w:spacing w:after="0" w:line="240" w:lineRule="auto"/>
        <w:ind w:left="10" w:firstLine="907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В соответствии с Федеральными законами от 12 января </w:t>
      </w:r>
      <w:smartTag w:uri="urn:schemas-microsoft-com:office:smarttags" w:element="metricconverter">
        <w:smartTagPr>
          <w:attr w:name="ProductID" w:val="1996 г"/>
        </w:smartTagPr>
        <w:r w:rsidRPr="00511D63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>1996 г</w:t>
        </w:r>
      </w:smartTag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. «О некоммерческих организациях», от 3 ноября </w:t>
      </w:r>
      <w:smartTag w:uri="urn:schemas-microsoft-com:office:smarttags" w:element="metricconverter">
        <w:smartTagPr>
          <w:attr w:name="ProductID" w:val="2006 г"/>
        </w:smartTagPr>
        <w:r w:rsidRPr="00511D63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>2006 г</w:t>
        </w:r>
      </w:smartTag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. «Об автономных учреждениях», приказом Министерства финансов РФ от 28 июля </w:t>
      </w:r>
      <w:smartTag w:uri="urn:schemas-microsoft-com:office:smarttags" w:element="metricconverter">
        <w:smartTagPr>
          <w:attr w:name="ProductID" w:val="2010 г"/>
        </w:smartTagPr>
        <w:r w:rsidRPr="00511D63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>2010 г</w:t>
        </w:r>
      </w:smartTag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 №</w:t>
      </w:r>
      <w:r w:rsidR="00FA3B9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81н (с изменениями) «О требованиях к плану финансово-хозяйственной </w:t>
      </w:r>
      <w:r w:rsidRPr="00511D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деятельности государственного (муниципального) учреждения», </w:t>
      </w:r>
      <w:r w:rsidRPr="00511D6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п</w:t>
      </w:r>
      <w:r w:rsidRPr="00511D6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остановляю:</w:t>
      </w:r>
    </w:p>
    <w:p w:rsidR="00511D63" w:rsidRPr="00511D63" w:rsidRDefault="00511D63" w:rsidP="00511D63">
      <w:pPr>
        <w:shd w:val="clear" w:color="auto" w:fill="FFFFFF"/>
        <w:spacing w:after="0" w:line="240" w:lineRule="auto"/>
        <w:ind w:left="10" w:firstLine="907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</w:pPr>
    </w:p>
    <w:p w:rsidR="00511D63" w:rsidRPr="00511D63" w:rsidRDefault="00511D63" w:rsidP="00511D6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         1. Утвердить план финансово-хозяйственной деятельности муниципального бюджетного </w:t>
      </w:r>
      <w:r w:rsidRPr="00511D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учреждения культуры «Солонцовский культурно-досуговый комплекс» Солонцовского сельского поселения Алексеевского муниципального района на 01 января 202</w:t>
      </w:r>
      <w:r w:rsidR="00630B2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</w:t>
      </w:r>
      <w:r w:rsidRPr="00511D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года.</w:t>
      </w:r>
    </w:p>
    <w:p w:rsidR="00511D63" w:rsidRPr="00511D63" w:rsidRDefault="00511D63" w:rsidP="00511D6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  <w:t xml:space="preserve">              </w:t>
      </w:r>
    </w:p>
    <w:p w:rsidR="00511D63" w:rsidRPr="00511D63" w:rsidRDefault="00511D63" w:rsidP="00511D6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lang w:eastAsia="ru-RU"/>
        </w:rPr>
      </w:pPr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          2. Настоящее постановление вступает в силу с 01 января 202</w:t>
      </w:r>
      <w:r w:rsidR="00630B2F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</w:t>
      </w:r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г., подлежит </w:t>
      </w:r>
      <w:r w:rsidRPr="00511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11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Pr="00511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размещени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511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сети Интернет на сайте администрации Солонцовского сельского поселения Алексеевского муниципального района: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1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солонцовское34.рф  </w:t>
      </w:r>
    </w:p>
    <w:p w:rsidR="00511D63" w:rsidRPr="00511D63" w:rsidRDefault="00511D63" w:rsidP="00511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1D63" w:rsidRPr="00511D63" w:rsidRDefault="00511D63" w:rsidP="00511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1D63" w:rsidRPr="00511D63" w:rsidRDefault="00511D63" w:rsidP="00511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1D63" w:rsidRPr="00511D63" w:rsidRDefault="00511D63" w:rsidP="00511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1D63" w:rsidRPr="00511D63" w:rsidRDefault="00511D63" w:rsidP="00511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1D63" w:rsidRPr="00511D63" w:rsidRDefault="00511D63" w:rsidP="00511D6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Глава Солонцовского                                                                      </w:t>
      </w:r>
    </w:p>
    <w:p w:rsidR="00511D63" w:rsidRPr="00511D63" w:rsidRDefault="00511D63" w:rsidP="00511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сельского поселения                                                      </w:t>
      </w:r>
      <w:proofErr w:type="spellStart"/>
      <w:r w:rsidRPr="00511D6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Чиков</w:t>
      </w:r>
      <w:proofErr w:type="spellEnd"/>
      <w:r w:rsidRPr="00511D6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П.П.</w:t>
      </w:r>
    </w:p>
    <w:p w:rsidR="00511D63" w:rsidRPr="00511D63" w:rsidRDefault="00511D63" w:rsidP="00511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511D63" w:rsidRPr="00511D63" w:rsidRDefault="00511D63" w:rsidP="00511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511D63" w:rsidRPr="00511D63" w:rsidRDefault="00511D63" w:rsidP="00511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511D63" w:rsidRPr="00511D63" w:rsidRDefault="00511D63" w:rsidP="00511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511D63" w:rsidRPr="00511D63" w:rsidRDefault="00511D63" w:rsidP="00511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511D63" w:rsidRPr="00511D63" w:rsidRDefault="00511D63" w:rsidP="00511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511D63" w:rsidRPr="00511D63" w:rsidRDefault="00511D63" w:rsidP="00511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511D63" w:rsidRPr="00511D63" w:rsidRDefault="00511D63" w:rsidP="00511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511D63" w:rsidRPr="00511D63" w:rsidRDefault="00511D63" w:rsidP="00511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  <w:r w:rsidRPr="00511D6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Исп. Сорокина О.И.</w:t>
      </w:r>
    </w:p>
    <w:p w:rsidR="00511D63" w:rsidRPr="00511D63" w:rsidRDefault="00511D63" w:rsidP="00511D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11D63">
        <w:rPr>
          <w:rFonts w:ascii="Arial" w:eastAsia="Times New Roman" w:hAnsi="Arial" w:cs="Arial"/>
          <w:sz w:val="20"/>
          <w:szCs w:val="20"/>
          <w:lang w:eastAsia="ru-RU"/>
        </w:rPr>
        <w:t>Разослано: в дело – 1.</w:t>
      </w:r>
    </w:p>
    <w:p w:rsidR="00981127" w:rsidRDefault="00981127"/>
    <w:p w:rsidR="00630B2F" w:rsidRDefault="00630B2F">
      <w:r w:rsidRPr="00630B2F">
        <w:rPr>
          <w:noProof/>
          <w:lang w:eastAsia="ru-RU"/>
        </w:rPr>
        <w:lastRenderedPageBreak/>
        <w:drawing>
          <wp:inline distT="0" distB="0" distL="0" distR="0" wp14:anchorId="775F33B4" wp14:editId="1A4F8697">
            <wp:extent cx="5940425" cy="15136155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3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2F" w:rsidRDefault="00630B2F"/>
    <w:p w:rsidR="00630B2F" w:rsidRDefault="00630B2F">
      <w:r w:rsidRPr="00630B2F">
        <w:rPr>
          <w:noProof/>
          <w:lang w:eastAsia="ru-RU"/>
        </w:rPr>
        <w:drawing>
          <wp:inline distT="0" distB="0" distL="0" distR="0" wp14:anchorId="77EB0E9E" wp14:editId="0F9CB358">
            <wp:extent cx="5940425" cy="5916609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2F" w:rsidRDefault="00630B2F"/>
    <w:p w:rsidR="00630B2F" w:rsidRDefault="00630B2F"/>
    <w:p w:rsidR="00630B2F" w:rsidRDefault="00630B2F"/>
    <w:p w:rsidR="00630B2F" w:rsidRDefault="00630B2F"/>
    <w:p w:rsidR="00961114" w:rsidRDefault="00961114"/>
    <w:p w:rsidR="00961114" w:rsidRDefault="00961114"/>
    <w:p w:rsidR="00961114" w:rsidRDefault="00961114"/>
    <w:p w:rsidR="00961114" w:rsidRDefault="00961114"/>
    <w:p w:rsidR="00961114" w:rsidRDefault="00961114"/>
    <w:p w:rsidR="00961114" w:rsidRDefault="00961114">
      <w:r w:rsidRPr="00961114">
        <w:rPr>
          <w:noProof/>
          <w:lang w:eastAsia="ru-RU"/>
        </w:rPr>
        <w:drawing>
          <wp:inline distT="0" distB="0" distL="0" distR="0" wp14:anchorId="0998F8D6" wp14:editId="4C8ED041">
            <wp:extent cx="5940425" cy="5104887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2F" w:rsidRDefault="00630B2F"/>
    <w:p w:rsidR="00630B2F" w:rsidRDefault="00630B2F"/>
    <w:sectPr w:rsidR="00630B2F" w:rsidSect="006968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63"/>
    <w:rsid w:val="00453C05"/>
    <w:rsid w:val="00511D63"/>
    <w:rsid w:val="005A5806"/>
    <w:rsid w:val="00630B2F"/>
    <w:rsid w:val="0069685C"/>
    <w:rsid w:val="00961114"/>
    <w:rsid w:val="00981127"/>
    <w:rsid w:val="00AE5A86"/>
    <w:rsid w:val="00CA1A7D"/>
    <w:rsid w:val="00FA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Е Н И Е</vt:lpstr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2022-12-29T08:28:00Z</cp:lastPrinted>
  <dcterms:created xsi:type="dcterms:W3CDTF">2022-12-29T06:33:00Z</dcterms:created>
  <dcterms:modified xsi:type="dcterms:W3CDTF">2022-12-29T08:28:00Z</dcterms:modified>
</cp:coreProperties>
</file>