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2C" w:rsidRDefault="00387A2C" w:rsidP="00387A2C">
      <w:pPr>
        <w:jc w:val="center"/>
        <w:rPr>
          <w:rFonts w:ascii="Arial" w:hAnsi="Arial" w:cs="Arial"/>
          <w:b/>
          <w:bCs/>
          <w:sz w:val="28"/>
          <w:szCs w:val="28"/>
          <w:lang w:val="x-none" w:eastAsia="x-none"/>
        </w:rPr>
      </w:pPr>
      <w:r>
        <w:rPr>
          <w:rFonts w:ascii="Arial" w:hAnsi="Arial" w:cs="Arial"/>
          <w:b/>
          <w:bCs/>
          <w:sz w:val="28"/>
          <w:szCs w:val="28"/>
          <w:lang w:val="x-none" w:eastAsia="x-none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387A2C" w:rsidRDefault="00387A2C" w:rsidP="00C9479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АЛЕКСЕЕВСКОГО МУНИЦИПАЛЬНОГО РАЙОНА</w:t>
      </w:r>
    </w:p>
    <w:p w:rsidR="00387A2C" w:rsidRDefault="00387A2C" w:rsidP="00387A2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bCs/>
          <w:sz w:val="28"/>
          <w:szCs w:val="28"/>
        </w:rPr>
        <w:t>ВОЛГОГРАДСКОЙ ОБЛАСТИ</w:t>
      </w:r>
    </w:p>
    <w:p w:rsidR="00387A2C" w:rsidRDefault="00387A2C" w:rsidP="00387A2C">
      <w:pPr>
        <w:pStyle w:val="a3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065BA" wp14:editId="3EDB9079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28575" t="32385" r="28575" b="342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2xHQIAADoEAAAOAAAAZHJzL2Uyb0RvYy54bWysU02P2jAQvVfqf7B8hyQsXxsRVlUCvdAW&#10;aekPMLZDrHVsyzYEVPW/d2wIYttLVTUHZ2zPPL+ZebN4ObcSnbh1QqsCZ8MUI66oZkIdCvx9tx7M&#10;MXKeKEakVrzAF+7wy/Ljh0Vncj7SjZaMWwQgyuWdKXDjvcmTxNGGt8QNteEKLmttW+Jhaw8Js6QD&#10;9FYmozSdJp22zFhNuXNwWl0v8TLi1zWn/ltdO+6RLDBw83G1cd2HNVkuSH6wxDSC3miQf2DREqHg&#10;0TtURTxBRyv+gGoFtdrp2g+pbhNd14LymANkk6W/ZfPaEMNjLlAcZ+5lcv8Pln49bS0SrMAjjBRp&#10;oUUboTh6CpXpjMvBoVRbG3KjZ/VqNpq+OaR02RB14JHh7mIgLAsRybuQsHEG8PfdF83Ahxy9jmU6&#10;17YNkFAAdI7duNy7wc8eUTicTNN0lkLTaH+XkLwPNNb5z1y3KBgFlsA5ApPTxvlAhOS9S3hH6bWQ&#10;MjZbKtQB+CybBOjWQOq+EWoHAniLEE5LwYJ7CHT2sC+lRScSBBS/mCfcPLpZfVQswjecsNXN9kTI&#10;qw10pAp4kBwQvFlXhfx4Tp9X89V8PBiPpqvBOK2qwad1OR5M19lsUj1VZVllPwO1bJw3gjGuArte&#10;rdn479Rwm5urzu56vRcmeY8eKwhk+38kHbsbGnqVxl6zy9b2XQeBRufbMIUJeNyD/Tjyy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OoQzbEdAgAAOgQAAA4AAAAAAAAAAAAAAAAALgIAAGRycy9lMm9Eb2MueG1sUEsBAi0A&#10;FAAGAAgAAAAhAF771PL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387A2C" w:rsidRDefault="00387A2C" w:rsidP="00387A2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87A2C" w:rsidRDefault="00387A2C" w:rsidP="00387A2C">
      <w:pPr>
        <w:pStyle w:val="a3"/>
        <w:jc w:val="both"/>
        <w:rPr>
          <w:rFonts w:ascii="Arial" w:hAnsi="Arial" w:cs="Arial"/>
          <w:b/>
        </w:rPr>
      </w:pPr>
    </w:p>
    <w:p w:rsidR="00387A2C" w:rsidRDefault="00387A2C" w:rsidP="00387A2C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РЕШЕНИЕ</w:t>
      </w:r>
    </w:p>
    <w:p w:rsidR="00387A2C" w:rsidRDefault="00387A2C" w:rsidP="00387A2C">
      <w:pPr>
        <w:pStyle w:val="a3"/>
        <w:jc w:val="center"/>
        <w:rPr>
          <w:rFonts w:ascii="Arial" w:hAnsi="Arial" w:cs="Arial"/>
          <w:b/>
        </w:rPr>
      </w:pPr>
    </w:p>
    <w:p w:rsidR="00387A2C" w:rsidRDefault="00387A2C" w:rsidP="00387A2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E2237">
        <w:rPr>
          <w:rFonts w:ascii="Arial" w:hAnsi="Arial" w:cs="Arial"/>
        </w:rPr>
        <w:t>24.04.</w:t>
      </w:r>
      <w:r w:rsidR="006B3BDF">
        <w:rPr>
          <w:rFonts w:ascii="Arial" w:hAnsi="Arial" w:cs="Arial"/>
        </w:rPr>
        <w:t>2020г.</w:t>
      </w:r>
      <w:r>
        <w:rPr>
          <w:rFonts w:ascii="Arial" w:hAnsi="Arial" w:cs="Arial"/>
        </w:rPr>
        <w:t xml:space="preserve">                                                                                       №</w:t>
      </w:r>
      <w:r w:rsidR="006B3BDF">
        <w:rPr>
          <w:rFonts w:ascii="Arial" w:hAnsi="Arial" w:cs="Arial"/>
        </w:rPr>
        <w:t xml:space="preserve"> </w:t>
      </w:r>
      <w:r w:rsidR="00EE2237">
        <w:rPr>
          <w:rFonts w:ascii="Arial" w:hAnsi="Arial" w:cs="Arial"/>
        </w:rPr>
        <w:t>12/38</w:t>
      </w:r>
    </w:p>
    <w:p w:rsidR="00387A2C" w:rsidRDefault="00387A2C" w:rsidP="00387A2C">
      <w:pPr>
        <w:pStyle w:val="a3"/>
        <w:jc w:val="both"/>
        <w:rPr>
          <w:rFonts w:ascii="Arial" w:hAnsi="Arial" w:cs="Arial"/>
          <w:b/>
        </w:rPr>
      </w:pPr>
    </w:p>
    <w:p w:rsidR="00C94799" w:rsidRDefault="00C94799" w:rsidP="00C94799">
      <w:pPr>
        <w:jc w:val="center"/>
        <w:rPr>
          <w:rFonts w:ascii="Arial" w:hAnsi="Arial" w:cs="Arial"/>
          <w:b/>
        </w:rPr>
      </w:pPr>
      <w:r w:rsidRPr="00C94799">
        <w:rPr>
          <w:rFonts w:ascii="Arial" w:hAnsi="Arial" w:cs="Arial"/>
          <w:b/>
        </w:rPr>
        <w:t xml:space="preserve">О внесении дополнений в решение Думы Солонцовского </w:t>
      </w:r>
      <w:proofErr w:type="gramStart"/>
      <w:r w:rsidRPr="00C94799">
        <w:rPr>
          <w:rFonts w:ascii="Arial" w:hAnsi="Arial" w:cs="Arial"/>
          <w:b/>
        </w:rPr>
        <w:t>сельского</w:t>
      </w:r>
      <w:proofErr w:type="gramEnd"/>
    </w:p>
    <w:p w:rsidR="00687BBA" w:rsidRDefault="00C94799" w:rsidP="00C94799">
      <w:pPr>
        <w:jc w:val="center"/>
        <w:rPr>
          <w:rFonts w:ascii="Arial" w:hAnsi="Arial" w:cs="Arial"/>
          <w:b/>
        </w:rPr>
      </w:pPr>
      <w:r w:rsidRPr="00C94799">
        <w:rPr>
          <w:rFonts w:ascii="Arial" w:hAnsi="Arial" w:cs="Arial"/>
          <w:b/>
        </w:rPr>
        <w:t xml:space="preserve"> поселения Алексеевского муниципального района от 14.01.2019г. № 70/176 «Об утверждении Правил благоустройства и озеленения территории </w:t>
      </w:r>
    </w:p>
    <w:p w:rsidR="00687BBA" w:rsidRDefault="00C94799" w:rsidP="00C94799">
      <w:pPr>
        <w:jc w:val="center"/>
        <w:rPr>
          <w:rFonts w:ascii="Arial" w:hAnsi="Arial" w:cs="Arial"/>
          <w:b/>
        </w:rPr>
      </w:pPr>
      <w:r w:rsidRPr="00C94799">
        <w:rPr>
          <w:rFonts w:ascii="Arial" w:hAnsi="Arial" w:cs="Arial"/>
          <w:b/>
        </w:rPr>
        <w:t xml:space="preserve">Солонцовского сельского поселения  Алексеевского </w:t>
      </w:r>
    </w:p>
    <w:p w:rsidR="00652BD6" w:rsidRPr="00C94799" w:rsidRDefault="00C94799" w:rsidP="00C94799">
      <w:pPr>
        <w:jc w:val="center"/>
        <w:rPr>
          <w:rFonts w:ascii="Arial" w:hAnsi="Arial" w:cs="Arial"/>
          <w:b/>
        </w:rPr>
      </w:pPr>
      <w:proofErr w:type="gramStart"/>
      <w:r w:rsidRPr="00C94799">
        <w:rPr>
          <w:rFonts w:ascii="Arial" w:hAnsi="Arial" w:cs="Arial"/>
          <w:b/>
        </w:rPr>
        <w:t>муниципального</w:t>
      </w:r>
      <w:proofErr w:type="gramEnd"/>
      <w:r w:rsidRPr="00C94799">
        <w:rPr>
          <w:rFonts w:ascii="Arial" w:hAnsi="Arial" w:cs="Arial"/>
          <w:b/>
        </w:rPr>
        <w:t xml:space="preserve"> района Волгоградской области»</w:t>
      </w:r>
    </w:p>
    <w:p w:rsidR="00387A2C" w:rsidRDefault="00387A2C"/>
    <w:p w:rsidR="00387A2C" w:rsidRDefault="00387A2C"/>
    <w:p w:rsidR="00387A2C" w:rsidRDefault="00387A2C"/>
    <w:p w:rsidR="00387A2C" w:rsidRDefault="00387A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87A2C">
        <w:rPr>
          <w:rFonts w:ascii="Arial" w:hAnsi="Arial" w:cs="Arial"/>
        </w:rPr>
        <w:t xml:space="preserve"> В связи со вступлением с 01.01.2020 года Федерального закона от 27.12.2018 № 498-ФЗ</w:t>
      </w:r>
      <w:r>
        <w:rPr>
          <w:rFonts w:ascii="Arial" w:hAnsi="Arial" w:cs="Arial"/>
        </w:rPr>
        <w:t xml:space="preserve"> «Об ответственном обращении с животными и о внесении изменений в отдельные законодательные акты Российской Федерации», </w:t>
      </w:r>
      <w:r w:rsidRPr="00387A2C">
        <w:rPr>
          <w:rFonts w:ascii="Arial" w:hAnsi="Arial" w:cs="Arial"/>
        </w:rPr>
        <w:t xml:space="preserve">Дума Солонцовского сельского поселения    </w:t>
      </w:r>
      <w:proofErr w:type="gramStart"/>
      <w:r w:rsidRPr="00387A2C">
        <w:rPr>
          <w:rFonts w:ascii="Arial" w:hAnsi="Arial" w:cs="Arial"/>
          <w:b/>
        </w:rPr>
        <w:t>р</w:t>
      </w:r>
      <w:proofErr w:type="gramEnd"/>
      <w:r w:rsidRPr="00387A2C">
        <w:rPr>
          <w:rFonts w:ascii="Arial" w:hAnsi="Arial" w:cs="Arial"/>
          <w:b/>
        </w:rPr>
        <w:t xml:space="preserve"> е ш и л а:</w:t>
      </w:r>
      <w:r w:rsidRPr="00387A2C">
        <w:rPr>
          <w:rFonts w:ascii="Arial" w:hAnsi="Arial" w:cs="Arial"/>
        </w:rPr>
        <w:t xml:space="preserve"> </w:t>
      </w:r>
    </w:p>
    <w:p w:rsidR="00387A2C" w:rsidRDefault="00387A2C">
      <w:pPr>
        <w:rPr>
          <w:rFonts w:ascii="Arial" w:hAnsi="Arial" w:cs="Arial"/>
        </w:rPr>
      </w:pPr>
    </w:p>
    <w:p w:rsidR="00387A2C" w:rsidRDefault="00387A2C" w:rsidP="00D87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</w:t>
      </w:r>
      <w:r w:rsidRPr="00387A2C">
        <w:rPr>
          <w:rFonts w:ascii="Arial" w:hAnsi="Arial" w:cs="Arial"/>
        </w:rPr>
        <w:t xml:space="preserve"> </w:t>
      </w:r>
      <w:r w:rsidR="00D87046">
        <w:rPr>
          <w:rFonts w:ascii="Arial" w:hAnsi="Arial" w:cs="Arial"/>
        </w:rPr>
        <w:t>Внести дополнение в решение Думы от 14.01.2019г. № 70/176 «</w:t>
      </w:r>
      <w:r w:rsidR="00D87046" w:rsidRPr="00D87046">
        <w:rPr>
          <w:rFonts w:ascii="Arial" w:hAnsi="Arial" w:cs="Arial"/>
        </w:rPr>
        <w:t>Об утве</w:t>
      </w:r>
      <w:r w:rsidR="00D87046" w:rsidRPr="00D87046">
        <w:rPr>
          <w:rFonts w:ascii="Arial" w:hAnsi="Arial" w:cs="Arial"/>
        </w:rPr>
        <w:t>р</w:t>
      </w:r>
      <w:r w:rsidR="00D87046" w:rsidRPr="00D87046">
        <w:rPr>
          <w:rFonts w:ascii="Arial" w:hAnsi="Arial" w:cs="Arial"/>
        </w:rPr>
        <w:t>ждении Правил благоустройства и озеленения территории Солонцовского сел</w:t>
      </w:r>
      <w:r w:rsidR="00D87046" w:rsidRPr="00D87046">
        <w:rPr>
          <w:rFonts w:ascii="Arial" w:hAnsi="Arial" w:cs="Arial"/>
        </w:rPr>
        <w:t>ь</w:t>
      </w:r>
      <w:r w:rsidR="00D87046" w:rsidRPr="00D87046">
        <w:rPr>
          <w:rFonts w:ascii="Arial" w:hAnsi="Arial" w:cs="Arial"/>
        </w:rPr>
        <w:t>ского поселения  Алексеевского муниципального района Волгоградской области</w:t>
      </w:r>
      <w:r w:rsidR="00D87046">
        <w:rPr>
          <w:rFonts w:ascii="Arial" w:hAnsi="Arial" w:cs="Arial"/>
        </w:rPr>
        <w:t>»:</w:t>
      </w:r>
    </w:p>
    <w:p w:rsidR="00D87046" w:rsidRDefault="00D87046" w:rsidP="00D87046">
      <w:pPr>
        <w:jc w:val="both"/>
        <w:rPr>
          <w:rFonts w:ascii="Arial" w:hAnsi="Arial" w:cs="Arial"/>
        </w:rPr>
      </w:pPr>
    </w:p>
    <w:p w:rsidR="00D87046" w:rsidRPr="00C94799" w:rsidRDefault="00C94799" w:rsidP="00C94799">
      <w:pPr>
        <w:jc w:val="both"/>
        <w:rPr>
          <w:rFonts w:ascii="Arial" w:hAnsi="Arial" w:cs="Arial"/>
        </w:rPr>
      </w:pPr>
      <w:r w:rsidRPr="00C9479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1.1 </w:t>
      </w:r>
      <w:r w:rsidR="00D87046" w:rsidRPr="00C94799">
        <w:rPr>
          <w:rFonts w:ascii="Arial" w:hAnsi="Arial" w:cs="Arial"/>
        </w:rPr>
        <w:t xml:space="preserve">Статью </w:t>
      </w:r>
      <w:r w:rsidR="00D87046" w:rsidRPr="00C94799">
        <w:rPr>
          <w:rFonts w:ascii="Arial" w:hAnsi="Arial" w:cs="Arial"/>
          <w:lang w:val="en-US"/>
        </w:rPr>
        <w:t>II</w:t>
      </w:r>
      <w:r w:rsidR="00D87046" w:rsidRPr="00C94799">
        <w:rPr>
          <w:rFonts w:ascii="Arial" w:hAnsi="Arial" w:cs="Arial"/>
        </w:rPr>
        <w:t xml:space="preserve"> пункт 2.7 дополнить абзацем 3 следующего содержания:</w:t>
      </w:r>
    </w:p>
    <w:p w:rsidR="00D87046" w:rsidRDefault="00D87046" w:rsidP="00C94799">
      <w:pPr>
        <w:jc w:val="both"/>
        <w:rPr>
          <w:rFonts w:ascii="Arial" w:hAnsi="Arial" w:cs="Arial"/>
        </w:rPr>
      </w:pPr>
      <w:r w:rsidRPr="00C94799">
        <w:rPr>
          <w:rFonts w:ascii="Arial" w:hAnsi="Arial" w:cs="Arial"/>
        </w:rPr>
        <w:t>«На территории Солонцовского сельского поселения определить место выгула домашних животных</w:t>
      </w:r>
      <w:r w:rsidR="00C94799" w:rsidRPr="00C94799">
        <w:rPr>
          <w:rFonts w:ascii="Arial" w:hAnsi="Arial" w:cs="Arial"/>
        </w:rPr>
        <w:t xml:space="preserve"> </w:t>
      </w:r>
      <w:r w:rsidR="00EE2237">
        <w:rPr>
          <w:rFonts w:ascii="Arial" w:hAnsi="Arial" w:cs="Arial"/>
        </w:rPr>
        <w:t>на северо-западной окраине хутора</w:t>
      </w:r>
      <w:r w:rsidR="00F83E1A">
        <w:rPr>
          <w:rFonts w:ascii="Arial" w:hAnsi="Arial" w:cs="Arial"/>
        </w:rPr>
        <w:t xml:space="preserve"> Солонцовский</w:t>
      </w:r>
      <w:bookmarkStart w:id="0" w:name="_GoBack"/>
      <w:bookmarkEnd w:id="0"/>
      <w:r w:rsidR="00C94799" w:rsidRPr="00C94799">
        <w:rPr>
          <w:rFonts w:ascii="Arial" w:hAnsi="Arial" w:cs="Arial"/>
        </w:rPr>
        <w:t>»</w:t>
      </w:r>
      <w:r w:rsidR="00EE2237">
        <w:rPr>
          <w:rFonts w:ascii="Arial" w:hAnsi="Arial" w:cs="Arial"/>
        </w:rPr>
        <w:t>.</w:t>
      </w:r>
    </w:p>
    <w:p w:rsidR="00EE2237" w:rsidRDefault="00EE2237" w:rsidP="00C94799">
      <w:pPr>
        <w:jc w:val="both"/>
        <w:rPr>
          <w:rFonts w:ascii="Arial" w:hAnsi="Arial" w:cs="Arial"/>
        </w:rPr>
      </w:pPr>
    </w:p>
    <w:p w:rsidR="00EE2237" w:rsidRDefault="00EE2237" w:rsidP="00EE22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</w:t>
      </w:r>
      <w:r w:rsidRPr="00EE2237">
        <w:t xml:space="preserve"> </w:t>
      </w:r>
      <w:r w:rsidRPr="00EE2237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ешение Думы </w:t>
      </w:r>
      <w:r w:rsidRPr="00EE2237">
        <w:rPr>
          <w:rFonts w:ascii="Arial" w:hAnsi="Arial" w:cs="Arial"/>
        </w:rPr>
        <w:t>Солонцовского сельского поселения</w:t>
      </w:r>
      <w:r>
        <w:rPr>
          <w:rFonts w:ascii="Arial" w:hAnsi="Arial" w:cs="Arial"/>
        </w:rPr>
        <w:t xml:space="preserve">  </w:t>
      </w:r>
      <w:r w:rsidRPr="00EE2237">
        <w:rPr>
          <w:rFonts w:ascii="Arial" w:hAnsi="Arial" w:cs="Arial"/>
        </w:rPr>
        <w:t>от 13.03.2020г.                                                                                       № 10/27</w:t>
      </w:r>
      <w:r>
        <w:rPr>
          <w:rFonts w:ascii="Arial" w:hAnsi="Arial" w:cs="Arial"/>
        </w:rPr>
        <w:t xml:space="preserve"> «</w:t>
      </w:r>
      <w:r w:rsidRPr="00EE2237">
        <w:rPr>
          <w:rFonts w:ascii="Arial" w:hAnsi="Arial" w:cs="Arial"/>
        </w:rPr>
        <w:t>О внесении дополнений в решение Думы Солонцовского сельского п</w:t>
      </w:r>
      <w:r w:rsidRPr="00EE2237">
        <w:rPr>
          <w:rFonts w:ascii="Arial" w:hAnsi="Arial" w:cs="Arial"/>
        </w:rPr>
        <w:t>о</w:t>
      </w:r>
      <w:r w:rsidRPr="00EE2237">
        <w:rPr>
          <w:rFonts w:ascii="Arial" w:hAnsi="Arial" w:cs="Arial"/>
        </w:rPr>
        <w:t>селения Алексеевского муниципального района от 14.01.2019г. № 70/176 «Об утверждении Правил благоустройства и озеленения территории Солонцовского сельского поселения  Алексеевского муниципального района Волгоградской обл</w:t>
      </w:r>
      <w:r w:rsidRPr="00EE2237">
        <w:rPr>
          <w:rFonts w:ascii="Arial" w:hAnsi="Arial" w:cs="Arial"/>
        </w:rPr>
        <w:t>а</w:t>
      </w:r>
      <w:r w:rsidRPr="00EE2237">
        <w:rPr>
          <w:rFonts w:ascii="Arial" w:hAnsi="Arial" w:cs="Arial"/>
        </w:rPr>
        <w:t>сти»</w:t>
      </w:r>
      <w:r>
        <w:rPr>
          <w:rFonts w:ascii="Arial" w:hAnsi="Arial" w:cs="Arial"/>
        </w:rPr>
        <w:t xml:space="preserve"> - отменить.</w:t>
      </w:r>
    </w:p>
    <w:p w:rsidR="00C94799" w:rsidRDefault="00C94799" w:rsidP="00C94799">
      <w:pPr>
        <w:jc w:val="both"/>
        <w:rPr>
          <w:rFonts w:ascii="Arial" w:hAnsi="Arial" w:cs="Arial"/>
        </w:rPr>
      </w:pPr>
    </w:p>
    <w:p w:rsidR="00C94799" w:rsidRDefault="00C94799" w:rsidP="00C9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E223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Решение вступает в силу с момента подписания и подлежит обнародованию и размещению на </w:t>
      </w:r>
      <w:proofErr w:type="gramStart"/>
      <w:r>
        <w:rPr>
          <w:rFonts w:ascii="Arial" w:hAnsi="Arial" w:cs="Arial"/>
        </w:rPr>
        <w:t>сайте</w:t>
      </w:r>
      <w:proofErr w:type="gramEnd"/>
      <w:r>
        <w:rPr>
          <w:rFonts w:ascii="Arial" w:hAnsi="Arial" w:cs="Arial"/>
        </w:rPr>
        <w:t xml:space="preserve"> </w:t>
      </w:r>
      <w:r w:rsidRPr="00C94799">
        <w:rPr>
          <w:rFonts w:ascii="Arial" w:hAnsi="Arial" w:cs="Arial"/>
        </w:rPr>
        <w:t xml:space="preserve">администрации Солонцовского сельского поселения Алексеевского муниципального района: </w:t>
      </w:r>
      <w:r w:rsidRPr="00C94799">
        <w:rPr>
          <w:rFonts w:ascii="Arial" w:hAnsi="Arial" w:cs="Arial"/>
        </w:rPr>
        <w:tab/>
        <w:t>солонцовское34.рф.</w:t>
      </w:r>
    </w:p>
    <w:p w:rsidR="00C94799" w:rsidRDefault="00C94799" w:rsidP="00C9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687BBA" w:rsidRDefault="00C94799" w:rsidP="00C9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E223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C94799">
        <w:rPr>
          <w:rFonts w:ascii="Arial" w:hAnsi="Arial" w:cs="Arial"/>
        </w:rPr>
        <w:t xml:space="preserve"> </w:t>
      </w:r>
      <w:proofErr w:type="gramStart"/>
      <w:r w:rsidRPr="00C94799">
        <w:rPr>
          <w:rFonts w:ascii="Arial" w:hAnsi="Arial" w:cs="Arial"/>
        </w:rPr>
        <w:t>Контроль за</w:t>
      </w:r>
      <w:proofErr w:type="gramEnd"/>
      <w:r w:rsidRPr="00C94799">
        <w:rPr>
          <w:rFonts w:ascii="Arial" w:hAnsi="Arial" w:cs="Arial"/>
        </w:rPr>
        <w:t xml:space="preserve"> исполнением настоящего решения оставляю за собой.    </w:t>
      </w:r>
    </w:p>
    <w:p w:rsidR="00687BBA" w:rsidRDefault="00687BBA" w:rsidP="00C94799">
      <w:pPr>
        <w:jc w:val="both"/>
        <w:rPr>
          <w:rFonts w:ascii="Arial" w:hAnsi="Arial" w:cs="Arial"/>
        </w:rPr>
      </w:pPr>
    </w:p>
    <w:p w:rsidR="00687BBA" w:rsidRDefault="00687BBA" w:rsidP="00C94799">
      <w:pPr>
        <w:jc w:val="both"/>
        <w:rPr>
          <w:rFonts w:ascii="Arial" w:hAnsi="Arial" w:cs="Arial"/>
        </w:rPr>
      </w:pPr>
    </w:p>
    <w:p w:rsidR="00687BBA" w:rsidRDefault="00687BBA" w:rsidP="00C9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Солонцовского</w:t>
      </w:r>
    </w:p>
    <w:p w:rsidR="00C94799" w:rsidRPr="00C94799" w:rsidRDefault="00687BBA" w:rsidP="00C9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 w:rsidR="00C94799" w:rsidRPr="00C9479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         </w:t>
      </w:r>
      <w:proofErr w:type="spellStart"/>
      <w:r>
        <w:rPr>
          <w:rFonts w:ascii="Arial" w:hAnsi="Arial" w:cs="Arial"/>
        </w:rPr>
        <w:t>Чиков</w:t>
      </w:r>
      <w:proofErr w:type="spellEnd"/>
      <w:r>
        <w:rPr>
          <w:rFonts w:ascii="Arial" w:hAnsi="Arial" w:cs="Arial"/>
        </w:rPr>
        <w:t xml:space="preserve"> П.П.</w:t>
      </w:r>
    </w:p>
    <w:sectPr w:rsidR="00C94799" w:rsidRPr="00C9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7BC"/>
    <w:multiLevelType w:val="multilevel"/>
    <w:tmpl w:val="696485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2C"/>
    <w:rsid w:val="00165050"/>
    <w:rsid w:val="00387A2C"/>
    <w:rsid w:val="00652BD6"/>
    <w:rsid w:val="00687BBA"/>
    <w:rsid w:val="006B3BDF"/>
    <w:rsid w:val="006B42B6"/>
    <w:rsid w:val="00C94799"/>
    <w:rsid w:val="00D87046"/>
    <w:rsid w:val="00EE2237"/>
    <w:rsid w:val="00F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7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2020-04-22T09:28:00Z</cp:lastPrinted>
  <dcterms:created xsi:type="dcterms:W3CDTF">2020-03-03T07:07:00Z</dcterms:created>
  <dcterms:modified xsi:type="dcterms:W3CDTF">2020-04-22T09:29:00Z</dcterms:modified>
</cp:coreProperties>
</file>