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1A356C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356C">
        <w:rPr>
          <w:rFonts w:ascii="Arial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356C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356C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_______________________________________________________________</w:t>
      </w:r>
    </w:p>
    <w:p w:rsid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30633" w:rsidRPr="001A356C" w:rsidRDefault="00C30633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1A356C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A356C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6C" w:rsidRPr="001A356C" w:rsidRDefault="001A356C" w:rsidP="00B716A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2370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D23702">
        <w:rPr>
          <w:rFonts w:ascii="Arial" w:hAnsi="Arial" w:cs="Arial"/>
          <w:sz w:val="24"/>
          <w:szCs w:val="24"/>
          <w:lang w:eastAsia="ru-RU"/>
        </w:rPr>
        <w:t>23.06.</w:t>
      </w:r>
      <w:r w:rsidRPr="00D23702">
        <w:rPr>
          <w:rFonts w:ascii="Arial" w:hAnsi="Arial" w:cs="Arial"/>
          <w:sz w:val="24"/>
          <w:szCs w:val="24"/>
          <w:lang w:eastAsia="ru-RU"/>
        </w:rPr>
        <w:t>202</w:t>
      </w:r>
      <w:r w:rsidR="00B716A4" w:rsidRPr="00D23702">
        <w:rPr>
          <w:rFonts w:ascii="Arial" w:hAnsi="Arial" w:cs="Arial"/>
          <w:sz w:val="24"/>
          <w:szCs w:val="24"/>
          <w:lang w:eastAsia="ru-RU"/>
        </w:rPr>
        <w:t>5</w:t>
      </w:r>
      <w:r w:rsidRPr="00D23702">
        <w:rPr>
          <w:rFonts w:ascii="Arial" w:hAnsi="Arial" w:cs="Arial"/>
          <w:sz w:val="24"/>
          <w:szCs w:val="24"/>
          <w:lang w:eastAsia="ru-RU"/>
        </w:rPr>
        <w:t xml:space="preserve">г.           </w:t>
      </w:r>
      <w:r w:rsidR="00B716A4" w:rsidRPr="00D237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</w:t>
      </w:r>
      <w:r w:rsidRPr="00D23702">
        <w:rPr>
          <w:rFonts w:ascii="Arial" w:hAnsi="Arial" w:cs="Arial"/>
          <w:sz w:val="24"/>
          <w:szCs w:val="24"/>
          <w:lang w:eastAsia="ru-RU"/>
        </w:rPr>
        <w:t xml:space="preserve">                          № </w:t>
      </w:r>
      <w:r w:rsidR="00D23702">
        <w:rPr>
          <w:rFonts w:ascii="Arial" w:hAnsi="Arial" w:cs="Arial"/>
          <w:sz w:val="24"/>
          <w:szCs w:val="24"/>
          <w:lang w:eastAsia="ru-RU"/>
        </w:rPr>
        <w:t>22</w:t>
      </w:r>
    </w:p>
    <w:p w:rsidR="001A356C" w:rsidRP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56C" w:rsidRP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0633" w:rsidRPr="00C30633" w:rsidRDefault="006B1C7C" w:rsidP="006B1C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0633">
        <w:rPr>
          <w:rFonts w:ascii="Arial" w:hAnsi="Arial" w:cs="Arial"/>
          <w:b/>
          <w:sz w:val="24"/>
          <w:szCs w:val="24"/>
        </w:rPr>
        <w:t>О внесении изменений в постановление от 22.09.2020г. № 44</w:t>
      </w:r>
    </w:p>
    <w:p w:rsidR="00C30633" w:rsidRPr="00C30633" w:rsidRDefault="006B1C7C" w:rsidP="006B1C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0633">
        <w:rPr>
          <w:rFonts w:ascii="Arial" w:hAnsi="Arial" w:cs="Arial"/>
          <w:b/>
          <w:sz w:val="24"/>
          <w:szCs w:val="24"/>
        </w:rPr>
        <w:t xml:space="preserve"> «О порядке принятия</w:t>
      </w:r>
      <w:r w:rsidRPr="00C30633">
        <w:rPr>
          <w:sz w:val="24"/>
          <w:szCs w:val="24"/>
        </w:rPr>
        <w:t xml:space="preserve"> </w:t>
      </w:r>
      <w:r w:rsidRPr="00C30633">
        <w:rPr>
          <w:rFonts w:ascii="Arial" w:hAnsi="Arial" w:cs="Arial"/>
          <w:b/>
          <w:sz w:val="24"/>
          <w:szCs w:val="24"/>
        </w:rPr>
        <w:t xml:space="preserve">решения о признании </w:t>
      </w:r>
      <w:proofErr w:type="gramStart"/>
      <w:r w:rsidRPr="00C30633">
        <w:rPr>
          <w:rFonts w:ascii="Arial" w:hAnsi="Arial" w:cs="Arial"/>
          <w:b/>
          <w:sz w:val="24"/>
          <w:szCs w:val="24"/>
        </w:rPr>
        <w:t>безнадежной</w:t>
      </w:r>
      <w:proofErr w:type="gramEnd"/>
      <w:r w:rsidRPr="00C30633">
        <w:rPr>
          <w:rFonts w:ascii="Arial" w:hAnsi="Arial" w:cs="Arial"/>
          <w:b/>
          <w:sz w:val="24"/>
          <w:szCs w:val="24"/>
        </w:rPr>
        <w:t xml:space="preserve"> к взысканию</w:t>
      </w:r>
    </w:p>
    <w:p w:rsidR="00C30633" w:rsidRPr="00C30633" w:rsidRDefault="006B1C7C" w:rsidP="006B1C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0633">
        <w:rPr>
          <w:rFonts w:ascii="Arial" w:hAnsi="Arial" w:cs="Arial"/>
          <w:b/>
          <w:sz w:val="24"/>
          <w:szCs w:val="24"/>
        </w:rPr>
        <w:t xml:space="preserve"> задолженности по платежам в бюджет </w:t>
      </w:r>
      <w:proofErr w:type="spellStart"/>
      <w:r w:rsidRPr="00C30633">
        <w:rPr>
          <w:rFonts w:ascii="Arial" w:hAnsi="Arial" w:cs="Arial"/>
          <w:b/>
          <w:sz w:val="24"/>
          <w:szCs w:val="24"/>
        </w:rPr>
        <w:t>Солонцовского</w:t>
      </w:r>
      <w:proofErr w:type="spellEnd"/>
      <w:r w:rsidRPr="00C30633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B47FA4" w:rsidRPr="00C30633" w:rsidRDefault="006B1C7C" w:rsidP="006B1C7C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0633">
        <w:rPr>
          <w:rFonts w:ascii="Arial" w:hAnsi="Arial" w:cs="Arial"/>
          <w:b/>
          <w:sz w:val="24"/>
          <w:szCs w:val="24"/>
        </w:rPr>
        <w:t>Алексеевского муниципального района Волгоградской</w:t>
      </w:r>
      <w:r>
        <w:rPr>
          <w:rFonts w:ascii="Arial" w:hAnsi="Arial" w:cs="Arial"/>
          <w:b/>
        </w:rPr>
        <w:t xml:space="preserve"> </w:t>
      </w:r>
      <w:r w:rsidRPr="00C30633">
        <w:rPr>
          <w:rFonts w:ascii="Arial" w:hAnsi="Arial" w:cs="Arial"/>
          <w:b/>
          <w:sz w:val="24"/>
          <w:szCs w:val="24"/>
        </w:rPr>
        <w:t>области»</w:t>
      </w:r>
    </w:p>
    <w:p w:rsidR="001A356C" w:rsidRPr="00C30633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 xml:space="preserve">На основании </w:t>
      </w:r>
      <w:r w:rsidR="006B1C7C" w:rsidRPr="006B1C7C">
        <w:rPr>
          <w:rFonts w:ascii="Arial" w:hAnsi="Arial" w:cs="Arial"/>
          <w:sz w:val="24"/>
          <w:szCs w:val="24"/>
        </w:rPr>
        <w:t>Федерального закона от 13.07.2024 № 177-ФЗ "О внесении и</w:t>
      </w:r>
      <w:r w:rsidR="006B1C7C" w:rsidRPr="006B1C7C">
        <w:rPr>
          <w:rFonts w:ascii="Arial" w:hAnsi="Arial" w:cs="Arial"/>
          <w:sz w:val="24"/>
          <w:szCs w:val="24"/>
        </w:rPr>
        <w:t>з</w:t>
      </w:r>
      <w:r w:rsidR="006B1C7C" w:rsidRPr="006B1C7C">
        <w:rPr>
          <w:rFonts w:ascii="Arial" w:hAnsi="Arial" w:cs="Arial"/>
          <w:sz w:val="24"/>
          <w:szCs w:val="24"/>
        </w:rPr>
        <w:t>менений в Бюджетный кодекс Российской Федерации и отдельные законодател</w:t>
      </w:r>
      <w:r w:rsidR="006B1C7C" w:rsidRPr="006B1C7C">
        <w:rPr>
          <w:rFonts w:ascii="Arial" w:hAnsi="Arial" w:cs="Arial"/>
          <w:sz w:val="24"/>
          <w:szCs w:val="24"/>
        </w:rPr>
        <w:t>ь</w:t>
      </w:r>
      <w:r w:rsidR="006B1C7C" w:rsidRPr="006B1C7C">
        <w:rPr>
          <w:rFonts w:ascii="Arial" w:hAnsi="Arial" w:cs="Arial"/>
          <w:sz w:val="24"/>
          <w:szCs w:val="24"/>
        </w:rPr>
        <w:t>ные акты Российской Федерации"</w:t>
      </w:r>
      <w:r w:rsidR="00200723" w:rsidRPr="006B1C7C">
        <w:rPr>
          <w:rFonts w:ascii="Arial" w:hAnsi="Arial" w:cs="Arial"/>
          <w:sz w:val="24"/>
          <w:szCs w:val="24"/>
        </w:rPr>
        <w:t xml:space="preserve">, </w:t>
      </w:r>
      <w:r w:rsidR="00200723" w:rsidRPr="001A356C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1A356C">
        <w:rPr>
          <w:rFonts w:ascii="Arial" w:hAnsi="Arial" w:cs="Arial"/>
          <w:sz w:val="24"/>
          <w:szCs w:val="24"/>
        </w:rPr>
        <w:t>Солонцовского</w:t>
      </w:r>
      <w:proofErr w:type="spellEnd"/>
      <w:r w:rsidR="00200723" w:rsidRPr="001A356C">
        <w:rPr>
          <w:rFonts w:ascii="Arial" w:hAnsi="Arial" w:cs="Arial"/>
          <w:sz w:val="24"/>
          <w:szCs w:val="24"/>
        </w:rPr>
        <w:t xml:space="preserve"> сел</w:t>
      </w:r>
      <w:r w:rsidR="00200723" w:rsidRPr="001A356C">
        <w:rPr>
          <w:rFonts w:ascii="Arial" w:hAnsi="Arial" w:cs="Arial"/>
          <w:sz w:val="24"/>
          <w:szCs w:val="24"/>
        </w:rPr>
        <w:t>ь</w:t>
      </w:r>
      <w:r w:rsidR="00200723" w:rsidRPr="001A356C">
        <w:rPr>
          <w:rFonts w:ascii="Arial" w:hAnsi="Arial" w:cs="Arial"/>
          <w:sz w:val="24"/>
          <w:szCs w:val="24"/>
        </w:rPr>
        <w:t>ского поселения Алексеевского муниципального района Волгоградской области</w:t>
      </w:r>
      <w:r w:rsidR="002C4E5F">
        <w:rPr>
          <w:rFonts w:ascii="Arial" w:hAnsi="Arial" w:cs="Arial"/>
          <w:sz w:val="24"/>
          <w:szCs w:val="24"/>
        </w:rPr>
        <w:t>,</w:t>
      </w:r>
      <w:r w:rsidR="00200723" w:rsidRPr="001A356C">
        <w:rPr>
          <w:rFonts w:ascii="Arial" w:hAnsi="Arial" w:cs="Arial"/>
          <w:sz w:val="24"/>
          <w:szCs w:val="24"/>
        </w:rPr>
        <w:t xml:space="preserve"> администрация </w:t>
      </w:r>
      <w:r w:rsidRPr="001A356C">
        <w:rPr>
          <w:rFonts w:ascii="Arial" w:hAnsi="Arial" w:cs="Arial"/>
          <w:sz w:val="24"/>
          <w:szCs w:val="24"/>
        </w:rPr>
        <w:t>Солонцовского</w:t>
      </w:r>
      <w:r w:rsidR="00200723" w:rsidRPr="001A356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</w:t>
      </w:r>
      <w:r w:rsidR="00200723" w:rsidRPr="001A356C">
        <w:rPr>
          <w:rFonts w:ascii="Arial" w:hAnsi="Arial" w:cs="Arial"/>
          <w:sz w:val="24"/>
          <w:szCs w:val="24"/>
        </w:rPr>
        <w:t>ь</w:t>
      </w:r>
      <w:r w:rsidR="00200723" w:rsidRPr="001A356C">
        <w:rPr>
          <w:rFonts w:ascii="Arial" w:hAnsi="Arial" w:cs="Arial"/>
          <w:sz w:val="24"/>
          <w:szCs w:val="24"/>
        </w:rPr>
        <w:t>ного района</w:t>
      </w:r>
      <w:r w:rsidRPr="001A356C">
        <w:rPr>
          <w:rFonts w:ascii="Arial" w:hAnsi="Arial" w:cs="Arial"/>
          <w:sz w:val="24"/>
          <w:szCs w:val="24"/>
        </w:rPr>
        <w:t xml:space="preserve"> </w:t>
      </w:r>
    </w:p>
    <w:p w:rsidR="00200723" w:rsidRPr="001A356C" w:rsidRDefault="002C4E5F" w:rsidP="001A356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 w:rsidR="00200723" w:rsidRPr="001A356C">
        <w:rPr>
          <w:rFonts w:ascii="Arial" w:hAnsi="Arial" w:cs="Arial"/>
          <w:b/>
          <w:sz w:val="24"/>
          <w:szCs w:val="24"/>
        </w:rPr>
        <w:t>п</w:t>
      </w:r>
      <w:proofErr w:type="gramEnd"/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о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с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т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а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н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о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в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л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я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е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т:</w:t>
      </w: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556C" w:rsidRPr="006B1C7C" w:rsidRDefault="00C30633" w:rsidP="00C306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1.</w:t>
      </w:r>
      <w:r w:rsidR="006B1C7C">
        <w:rPr>
          <w:rFonts w:ascii="Arial" w:hAnsi="Arial" w:cs="Arial"/>
          <w:sz w:val="24"/>
          <w:szCs w:val="24"/>
          <w:lang w:eastAsia="ru-RU"/>
        </w:rPr>
        <w:t>Внести изменения в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 порядок принятия решений о признании безнадежной к взысканию задолженности по платежам в бюджет 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 сельского пос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е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ления Алексеевского муниципального района Волгоградской области</w:t>
      </w:r>
      <w:r w:rsidR="006B1C7C">
        <w:rPr>
          <w:rFonts w:ascii="Arial" w:hAnsi="Arial" w:cs="Arial"/>
          <w:sz w:val="24"/>
          <w:szCs w:val="24"/>
          <w:lang w:eastAsia="ru-RU"/>
        </w:rPr>
        <w:t>:</w:t>
      </w:r>
      <w:r w:rsidR="000B556C" w:rsidRPr="006B1C7C">
        <w:rPr>
          <w:rFonts w:ascii="Arial" w:hAnsi="Arial" w:cs="Arial"/>
          <w:sz w:val="24"/>
          <w:szCs w:val="24"/>
          <w:lang w:eastAsia="ru-RU"/>
        </w:rPr>
        <w:t> </w:t>
      </w:r>
    </w:p>
    <w:p w:rsidR="002C4E5F" w:rsidRDefault="001A3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 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    </w:t>
      </w:r>
      <w:r w:rsidR="006B1C7C">
        <w:rPr>
          <w:rFonts w:ascii="Arial" w:hAnsi="Arial" w:cs="Arial"/>
          <w:sz w:val="24"/>
          <w:szCs w:val="24"/>
          <w:lang w:eastAsia="ru-RU"/>
        </w:rPr>
        <w:t xml:space="preserve"> 1.1. пункт</w:t>
      </w:r>
      <w:r w:rsidR="00240EAD">
        <w:rPr>
          <w:rFonts w:ascii="Arial" w:hAnsi="Arial" w:cs="Arial"/>
          <w:sz w:val="24"/>
          <w:szCs w:val="24"/>
          <w:lang w:eastAsia="ru-RU"/>
        </w:rPr>
        <w:t xml:space="preserve"> 3.3</w:t>
      </w:r>
      <w:r w:rsidR="006B1C7C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</w:t>
      </w:r>
      <w:r w:rsidR="00C30633">
        <w:rPr>
          <w:rFonts w:ascii="Arial" w:hAnsi="Arial" w:cs="Arial"/>
          <w:sz w:val="24"/>
          <w:szCs w:val="24"/>
          <w:lang w:eastAsia="ru-RU"/>
        </w:rPr>
        <w:t>:</w:t>
      </w:r>
    </w:p>
    <w:p w:rsidR="00CC53F9" w:rsidRPr="00CC53F9" w:rsidRDefault="00C30633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«</w:t>
      </w:r>
      <w:r w:rsidR="00240EAD">
        <w:rPr>
          <w:rFonts w:ascii="Arial" w:hAnsi="Arial" w:cs="Arial"/>
          <w:sz w:val="24"/>
          <w:szCs w:val="24"/>
          <w:lang w:eastAsia="ru-RU"/>
        </w:rPr>
        <w:t>3</w:t>
      </w:r>
      <w:r w:rsidRPr="00C30633">
        <w:rPr>
          <w:rFonts w:ascii="Arial" w:hAnsi="Arial" w:cs="Arial"/>
          <w:sz w:val="24"/>
          <w:szCs w:val="24"/>
          <w:lang w:eastAsia="ru-RU"/>
        </w:rPr>
        <w:t>.</w:t>
      </w:r>
      <w:r w:rsidR="00CC53F9">
        <w:rPr>
          <w:rFonts w:ascii="Arial" w:hAnsi="Arial" w:cs="Arial"/>
          <w:sz w:val="24"/>
          <w:szCs w:val="24"/>
          <w:lang w:eastAsia="ru-RU"/>
        </w:rPr>
        <w:t>3.</w:t>
      </w:r>
      <w:r w:rsidR="00CC53F9" w:rsidRPr="00CC53F9">
        <w:t xml:space="preserve"> </w:t>
      </w:r>
      <w:r w:rsidR="00CC53F9" w:rsidRPr="00CC53F9">
        <w:rPr>
          <w:rFonts w:ascii="Arial" w:hAnsi="Arial" w:cs="Arial"/>
          <w:sz w:val="24"/>
          <w:szCs w:val="24"/>
        </w:rPr>
        <w:t>п</w:t>
      </w:r>
      <w:r w:rsidR="00CC53F9" w:rsidRPr="00CC53F9">
        <w:rPr>
          <w:rFonts w:ascii="Arial" w:hAnsi="Arial" w:cs="Arial"/>
          <w:sz w:val="24"/>
          <w:szCs w:val="24"/>
          <w:lang w:eastAsia="ru-RU"/>
        </w:rPr>
        <w:t>орядок принятия решений должен содержать следующие положения:</w:t>
      </w:r>
    </w:p>
    <w:p w:rsidR="00CC53F9" w:rsidRPr="00CC53F9" w:rsidRDefault="00CC53F9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CC53F9">
        <w:rPr>
          <w:rFonts w:ascii="Arial" w:hAnsi="Arial" w:cs="Arial"/>
          <w:sz w:val="24"/>
          <w:szCs w:val="24"/>
          <w:lang w:eastAsia="ru-RU"/>
        </w:rPr>
        <w:t>а) случаи признания безнадежной к взысканию задолженности по платежам в бюджеты бюджетной системы Российской Федерации, предусмотренные Бюдже</w:t>
      </w:r>
      <w:r w:rsidRPr="00CC53F9">
        <w:rPr>
          <w:rFonts w:ascii="Arial" w:hAnsi="Arial" w:cs="Arial"/>
          <w:sz w:val="24"/>
          <w:szCs w:val="24"/>
          <w:lang w:eastAsia="ru-RU"/>
        </w:rPr>
        <w:t>т</w:t>
      </w:r>
      <w:r w:rsidRPr="00CC53F9">
        <w:rPr>
          <w:rFonts w:ascii="Arial" w:hAnsi="Arial" w:cs="Arial"/>
          <w:sz w:val="24"/>
          <w:szCs w:val="24"/>
          <w:lang w:eastAsia="ru-RU"/>
        </w:rPr>
        <w:t xml:space="preserve">ным кодексом Российской Федерации; </w:t>
      </w:r>
    </w:p>
    <w:p w:rsidR="00CC53F9" w:rsidRPr="00CC53F9" w:rsidRDefault="00CC53F9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CC53F9">
        <w:rPr>
          <w:rFonts w:ascii="Arial" w:hAnsi="Arial" w:cs="Arial"/>
          <w:sz w:val="24"/>
          <w:szCs w:val="24"/>
          <w:lang w:eastAsia="ru-RU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Федерации; </w:t>
      </w:r>
    </w:p>
    <w:p w:rsidR="00C30633" w:rsidRDefault="00CC53F9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proofErr w:type="gramStart"/>
      <w:r w:rsidRPr="00CC53F9">
        <w:rPr>
          <w:rFonts w:ascii="Arial" w:hAnsi="Arial" w:cs="Arial"/>
          <w:sz w:val="24"/>
          <w:szCs w:val="24"/>
          <w:lang w:eastAsia="ru-RU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</w:t>
      </w:r>
      <w:r w:rsidRPr="00CC53F9"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>ки подготовки таких решений.</w:t>
      </w:r>
      <w:proofErr w:type="gramEnd"/>
    </w:p>
    <w:p w:rsidR="00CC53F9" w:rsidRDefault="00CC53F9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О</w:t>
      </w:r>
      <w:r w:rsidRPr="00CC53F9">
        <w:rPr>
          <w:rFonts w:ascii="Arial" w:hAnsi="Arial" w:cs="Arial"/>
          <w:sz w:val="24"/>
          <w:szCs w:val="24"/>
          <w:lang w:eastAsia="ru-RU"/>
        </w:rPr>
        <w:t>бязательному включению в перечень подлежат, помимо прочих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CC53F9" w:rsidRDefault="00CC53F9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а)</w:t>
      </w:r>
      <w:r w:rsidRPr="00CC53F9">
        <w:rPr>
          <w:rFonts w:ascii="Arial" w:hAnsi="Arial" w:cs="Arial"/>
          <w:sz w:val="24"/>
          <w:szCs w:val="24"/>
          <w:lang w:eastAsia="ru-RU"/>
        </w:rPr>
        <w:t xml:space="preserve"> справка администратора доходов бюджета об учитываемых суммах задо</w:t>
      </w:r>
      <w:r w:rsidRPr="00CC53F9">
        <w:rPr>
          <w:rFonts w:ascii="Arial" w:hAnsi="Arial" w:cs="Arial"/>
          <w:sz w:val="24"/>
          <w:szCs w:val="24"/>
          <w:lang w:eastAsia="ru-RU"/>
        </w:rPr>
        <w:t>л</w:t>
      </w:r>
      <w:r w:rsidRPr="00CC53F9">
        <w:rPr>
          <w:rFonts w:ascii="Arial" w:hAnsi="Arial" w:cs="Arial"/>
          <w:sz w:val="24"/>
          <w:szCs w:val="24"/>
          <w:lang w:eastAsia="ru-RU"/>
        </w:rPr>
        <w:t>женности по уплате платежей в бюджеты бюджетной системы Российской Фед</w:t>
      </w:r>
      <w:r w:rsidRPr="00CC53F9">
        <w:rPr>
          <w:rFonts w:ascii="Arial" w:hAnsi="Arial" w:cs="Arial"/>
          <w:sz w:val="24"/>
          <w:szCs w:val="24"/>
          <w:lang w:eastAsia="ru-RU"/>
        </w:rPr>
        <w:t>е</w:t>
      </w:r>
      <w:r w:rsidRPr="00CC53F9">
        <w:rPr>
          <w:rFonts w:ascii="Arial" w:hAnsi="Arial" w:cs="Arial"/>
          <w:sz w:val="24"/>
          <w:szCs w:val="24"/>
          <w:lang w:eastAsia="ru-RU"/>
        </w:rPr>
        <w:t>рации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CC53F9" w:rsidRDefault="00CC53F9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б)</w:t>
      </w:r>
      <w:r w:rsidRPr="00CC53F9">
        <w:rPr>
          <w:rFonts w:ascii="Arial" w:hAnsi="Arial" w:cs="Arial"/>
          <w:sz w:val="24"/>
          <w:szCs w:val="24"/>
          <w:lang w:eastAsia="ru-RU"/>
        </w:rPr>
        <w:t xml:space="preserve"> справка администратора доходов бюджета о принятых мерах по обеспеч</w:t>
      </w:r>
      <w:r w:rsidRPr="00CC53F9">
        <w:rPr>
          <w:rFonts w:ascii="Arial" w:hAnsi="Arial" w:cs="Arial"/>
          <w:sz w:val="24"/>
          <w:szCs w:val="24"/>
          <w:lang w:eastAsia="ru-RU"/>
        </w:rPr>
        <w:t>е</w:t>
      </w:r>
      <w:r w:rsidRPr="00CC53F9">
        <w:rPr>
          <w:rFonts w:ascii="Arial" w:hAnsi="Arial" w:cs="Arial"/>
          <w:sz w:val="24"/>
          <w:szCs w:val="24"/>
          <w:lang w:eastAsia="ru-RU"/>
        </w:rPr>
        <w:t>нию взыскания задолженности по платежам в бюджеты бюджетной системы Ро</w:t>
      </w:r>
      <w:r w:rsidRPr="00CC53F9">
        <w:rPr>
          <w:rFonts w:ascii="Arial" w:hAnsi="Arial" w:cs="Arial"/>
          <w:sz w:val="24"/>
          <w:szCs w:val="24"/>
          <w:lang w:eastAsia="ru-RU"/>
        </w:rPr>
        <w:t>с</w:t>
      </w:r>
      <w:r w:rsidRPr="00CC53F9">
        <w:rPr>
          <w:rFonts w:ascii="Arial" w:hAnsi="Arial" w:cs="Arial"/>
          <w:sz w:val="24"/>
          <w:szCs w:val="24"/>
          <w:lang w:eastAsia="ru-RU"/>
        </w:rPr>
        <w:t xml:space="preserve">сийской Федерации, предусмотренных регламентом </w:t>
      </w:r>
      <w:proofErr w:type="gramStart"/>
      <w:r w:rsidRPr="00CC53F9">
        <w:rPr>
          <w:rFonts w:ascii="Arial" w:hAnsi="Arial" w:cs="Arial"/>
          <w:sz w:val="24"/>
          <w:szCs w:val="24"/>
          <w:lang w:eastAsia="ru-RU"/>
        </w:rPr>
        <w:t>реализации полномочий а</w:t>
      </w:r>
      <w:r w:rsidRPr="00CC53F9">
        <w:rPr>
          <w:rFonts w:ascii="Arial" w:hAnsi="Arial" w:cs="Arial"/>
          <w:sz w:val="24"/>
          <w:szCs w:val="24"/>
          <w:lang w:eastAsia="ru-RU"/>
        </w:rPr>
        <w:t>д</w:t>
      </w:r>
      <w:r w:rsidRPr="00CC53F9">
        <w:rPr>
          <w:rFonts w:ascii="Arial" w:hAnsi="Arial" w:cs="Arial"/>
          <w:sz w:val="24"/>
          <w:szCs w:val="24"/>
          <w:lang w:eastAsia="ru-RU"/>
        </w:rPr>
        <w:t>министратора доходов бюджета</w:t>
      </w:r>
      <w:proofErr w:type="gramEnd"/>
      <w:r w:rsidRPr="00CC53F9">
        <w:rPr>
          <w:rFonts w:ascii="Arial" w:hAnsi="Arial" w:cs="Arial"/>
          <w:sz w:val="24"/>
          <w:szCs w:val="24"/>
          <w:lang w:eastAsia="ru-RU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БК РФ;</w:t>
      </w:r>
    </w:p>
    <w:p w:rsidR="00CC53F9" w:rsidRDefault="00CC53F9" w:rsidP="00CC53F9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в)</w:t>
      </w:r>
      <w:r w:rsidRPr="00CC53F9">
        <w:rPr>
          <w:rFonts w:ascii="Arial" w:hAnsi="Arial" w:cs="Arial"/>
          <w:sz w:val="24"/>
          <w:szCs w:val="24"/>
          <w:lang w:eastAsia="ru-RU"/>
        </w:rPr>
        <w:t xml:space="preserve"> акт об амнистии или акт помилования в отношении осужденных к наказанию в виде штрафа или судебный акт, в соответствии с которым администратор дох</w:t>
      </w:r>
      <w:r w:rsidRPr="00CC53F9">
        <w:rPr>
          <w:rFonts w:ascii="Arial" w:hAnsi="Arial" w:cs="Arial"/>
          <w:sz w:val="24"/>
          <w:szCs w:val="24"/>
          <w:lang w:eastAsia="ru-RU"/>
        </w:rPr>
        <w:t>о</w:t>
      </w:r>
      <w:r w:rsidRPr="00CC53F9">
        <w:rPr>
          <w:rFonts w:ascii="Arial" w:hAnsi="Arial" w:cs="Arial"/>
          <w:sz w:val="24"/>
          <w:szCs w:val="24"/>
          <w:lang w:eastAsia="ru-RU"/>
        </w:rPr>
        <w:t>дов бюджета утрачивает возможность взыскания задолженности по платежам в бюджет, в том числе в связи с истечением установленного срока ее взыскания;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C30633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0B556C" w:rsidRPr="001A356C" w:rsidRDefault="00C30633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 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="000B556C" w:rsidRPr="001A356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  </w:t>
      </w:r>
    </w:p>
    <w:p w:rsidR="002C4E5F" w:rsidRDefault="001A3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0B556C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1A356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>П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остановление вступает в силу после его официального 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размещения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на сайте администрации 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: солонцовское34.рф</w:t>
      </w: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> </w:t>
      </w: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> </w:t>
      </w:r>
    </w:p>
    <w:p w:rsidR="000B5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> 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C4E5F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Солонцовского</w:t>
      </w: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1A356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1A356C" w:rsidRPr="001A356C">
        <w:rPr>
          <w:rFonts w:ascii="Arial" w:hAnsi="Arial" w:cs="Arial"/>
          <w:sz w:val="24"/>
          <w:szCs w:val="24"/>
          <w:lang w:eastAsia="ru-RU"/>
        </w:rPr>
        <w:t>Чиков</w:t>
      </w:r>
      <w:proofErr w:type="spellEnd"/>
      <w:r w:rsidR="001A356C" w:rsidRPr="001A356C">
        <w:rPr>
          <w:rFonts w:ascii="Arial" w:hAnsi="Arial" w:cs="Arial"/>
          <w:sz w:val="24"/>
          <w:szCs w:val="24"/>
          <w:lang w:eastAsia="ru-RU"/>
        </w:rPr>
        <w:t xml:space="preserve"> П.П.</w:t>
      </w: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4E5F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031B" w:rsidRPr="001A356C" w:rsidRDefault="0024031B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24031B" w:rsidRPr="001A356C" w:rsidSect="006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784"/>
    <w:multiLevelType w:val="hybridMultilevel"/>
    <w:tmpl w:val="D5E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260B"/>
    <w:multiLevelType w:val="hybridMultilevel"/>
    <w:tmpl w:val="531E25D6"/>
    <w:lvl w:ilvl="0" w:tplc="ECB22A2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52BF3142"/>
    <w:multiLevelType w:val="hybridMultilevel"/>
    <w:tmpl w:val="98B6212E"/>
    <w:lvl w:ilvl="0" w:tplc="411A0E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104BFF"/>
    <w:multiLevelType w:val="hybridMultilevel"/>
    <w:tmpl w:val="0C36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A4"/>
    <w:rsid w:val="00016A7C"/>
    <w:rsid w:val="000B556C"/>
    <w:rsid w:val="00195751"/>
    <w:rsid w:val="001A356C"/>
    <w:rsid w:val="00200723"/>
    <w:rsid w:val="0024031B"/>
    <w:rsid w:val="00240EAD"/>
    <w:rsid w:val="002713CB"/>
    <w:rsid w:val="002C4E5F"/>
    <w:rsid w:val="006B1C7C"/>
    <w:rsid w:val="00792434"/>
    <w:rsid w:val="008D7BA6"/>
    <w:rsid w:val="00B47FA4"/>
    <w:rsid w:val="00B716A4"/>
    <w:rsid w:val="00BE026D"/>
    <w:rsid w:val="00C30633"/>
    <w:rsid w:val="00CC53F9"/>
    <w:rsid w:val="00D23702"/>
    <w:rsid w:val="00D31DEE"/>
    <w:rsid w:val="00D61D72"/>
    <w:rsid w:val="00E2122D"/>
    <w:rsid w:val="00F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A35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A35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2025-06-27T05:02:00Z</cp:lastPrinted>
  <dcterms:created xsi:type="dcterms:W3CDTF">2025-06-27T05:30:00Z</dcterms:created>
  <dcterms:modified xsi:type="dcterms:W3CDTF">2025-06-27T05:30:00Z</dcterms:modified>
</cp:coreProperties>
</file>